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E9032" w14:textId="2D7C91CB" w:rsidR="00D95FFC" w:rsidRPr="00D95FFC" w:rsidRDefault="00D95FFC" w:rsidP="00D95FFC">
      <w:pPr>
        <w:pStyle w:val="Title"/>
        <w:rPr>
          <w:rFonts w:cs="Arial"/>
          <w:b/>
          <w:sz w:val="24"/>
          <w:szCs w:val="24"/>
        </w:rPr>
      </w:pPr>
      <w:r w:rsidRPr="00D95FFC">
        <w:rPr>
          <w:rFonts w:cs="Arial"/>
          <w:b/>
          <w:sz w:val="24"/>
          <w:szCs w:val="24"/>
        </w:rPr>
        <w:t>FILMING</w:t>
      </w:r>
      <w:r w:rsidR="007C443D">
        <w:rPr>
          <w:rFonts w:cs="Arial"/>
          <w:b/>
          <w:sz w:val="24"/>
          <w:szCs w:val="24"/>
        </w:rPr>
        <w:t xml:space="preserve"> AND PHOTOGRAPHY</w:t>
      </w:r>
      <w:r w:rsidRPr="00D95FFC">
        <w:rPr>
          <w:rFonts w:cs="Arial"/>
          <w:b/>
          <w:sz w:val="24"/>
          <w:szCs w:val="24"/>
        </w:rPr>
        <w:t xml:space="preserve"> APPLICATION</w:t>
      </w:r>
    </w:p>
    <w:p w14:paraId="2A7EC261" w14:textId="77777777" w:rsidR="00D95FFC" w:rsidRPr="00D95FFC" w:rsidRDefault="00D95FFC" w:rsidP="00D95FFC">
      <w:pPr>
        <w:pStyle w:val="Header"/>
        <w:tabs>
          <w:tab w:val="left" w:pos="2790"/>
          <w:tab w:val="left" w:pos="5760"/>
          <w:tab w:val="left" w:pos="6220"/>
        </w:tabs>
        <w:spacing w:before="120" w:after="240"/>
        <w:rPr>
          <w:rFonts w:ascii="Arial" w:hAnsi="Arial" w:cs="Arial"/>
        </w:rPr>
      </w:pPr>
    </w:p>
    <w:p w14:paraId="5BF3D283" w14:textId="77777777" w:rsidR="00D95FFC" w:rsidRPr="00D95FFC" w:rsidRDefault="00D95FFC" w:rsidP="00870A1C">
      <w:pPr>
        <w:pStyle w:val="Header"/>
        <w:widowControl w:val="0"/>
        <w:numPr>
          <w:ilvl w:val="0"/>
          <w:numId w:val="1"/>
        </w:numPr>
        <w:tabs>
          <w:tab w:val="clear" w:pos="4680"/>
          <w:tab w:val="left" w:pos="2880"/>
          <w:tab w:val="right" w:leader="underscore" w:pos="9360"/>
        </w:tabs>
        <w:spacing w:after="240"/>
        <w:rPr>
          <w:rFonts w:ascii="Arial" w:hAnsi="Arial" w:cs="Arial"/>
        </w:rPr>
      </w:pPr>
      <w:r w:rsidRPr="00D95FFC">
        <w:rPr>
          <w:rFonts w:ascii="Arial" w:hAnsi="Arial" w:cs="Arial"/>
        </w:rPr>
        <w:t>Date Submitted:</w:t>
      </w:r>
      <w:r w:rsidRPr="00D95FFC">
        <w:rPr>
          <w:rFonts w:ascii="Arial" w:hAnsi="Arial" w:cs="Arial"/>
        </w:rPr>
        <w:tab/>
      </w:r>
      <w:r w:rsidRPr="00D95FFC">
        <w:rPr>
          <w:rFonts w:ascii="Arial" w:hAnsi="Arial" w:cs="Arial"/>
        </w:rPr>
        <w:tab/>
      </w:r>
    </w:p>
    <w:p w14:paraId="443EEC1E" w14:textId="3B677723" w:rsidR="003A745C" w:rsidRPr="00D95FFC" w:rsidRDefault="00870A1C" w:rsidP="00870A1C">
      <w:pPr>
        <w:pStyle w:val="Header"/>
        <w:widowControl w:val="0"/>
        <w:tabs>
          <w:tab w:val="clear" w:pos="4680"/>
          <w:tab w:val="left" w:pos="2880"/>
          <w:tab w:val="right" w:leader="underscore" w:pos="9360"/>
        </w:tabs>
        <w:spacing w:after="240"/>
        <w:ind w:left="600"/>
        <w:rPr>
          <w:rFonts w:ascii="Arial" w:hAnsi="Arial" w:cs="Arial"/>
        </w:rPr>
      </w:pPr>
      <w:r>
        <w:rPr>
          <w:rFonts w:ascii="Arial" w:hAnsi="Arial" w:cs="Arial"/>
        </w:rPr>
        <w:t>Name:</w:t>
      </w:r>
      <w:r w:rsidR="00D95FFC" w:rsidRPr="00D95FFC">
        <w:rPr>
          <w:rFonts w:ascii="Arial" w:hAnsi="Arial" w:cs="Arial"/>
        </w:rPr>
        <w:tab/>
      </w:r>
      <w:r w:rsidR="003A745C" w:rsidRPr="00D95FFC">
        <w:rPr>
          <w:rFonts w:ascii="Arial" w:hAnsi="Arial" w:cs="Arial"/>
        </w:rPr>
        <w:tab/>
      </w:r>
    </w:p>
    <w:p w14:paraId="5B23B843" w14:textId="2968867E" w:rsidR="00870A1C" w:rsidRPr="00D95FFC" w:rsidRDefault="00870A1C" w:rsidP="00870A1C">
      <w:pPr>
        <w:pStyle w:val="Header"/>
        <w:widowControl w:val="0"/>
        <w:tabs>
          <w:tab w:val="clear" w:pos="4680"/>
          <w:tab w:val="left" w:pos="2880"/>
          <w:tab w:val="right" w:leader="underscore" w:pos="9360"/>
        </w:tabs>
        <w:spacing w:after="240"/>
        <w:ind w:left="600"/>
        <w:rPr>
          <w:rFonts w:ascii="Arial" w:hAnsi="Arial" w:cs="Arial"/>
        </w:rPr>
      </w:pPr>
      <w:r>
        <w:rPr>
          <w:rFonts w:ascii="Arial" w:hAnsi="Arial" w:cs="Arial"/>
        </w:rPr>
        <w:t>Company:</w:t>
      </w:r>
      <w:r w:rsidRPr="00D95FFC">
        <w:rPr>
          <w:rFonts w:ascii="Arial" w:hAnsi="Arial" w:cs="Arial"/>
        </w:rPr>
        <w:tab/>
      </w:r>
      <w:r w:rsidRPr="00D95FFC">
        <w:rPr>
          <w:rFonts w:ascii="Arial" w:hAnsi="Arial" w:cs="Arial"/>
        </w:rPr>
        <w:tab/>
      </w:r>
    </w:p>
    <w:p w14:paraId="717CC0DF" w14:textId="185FABC2" w:rsidR="00870A1C" w:rsidRPr="00D95FFC" w:rsidRDefault="00870A1C" w:rsidP="00870A1C">
      <w:pPr>
        <w:pStyle w:val="Header"/>
        <w:widowControl w:val="0"/>
        <w:tabs>
          <w:tab w:val="clear" w:pos="4680"/>
          <w:tab w:val="left" w:pos="2880"/>
          <w:tab w:val="right" w:leader="underscore" w:pos="9360"/>
        </w:tabs>
        <w:spacing w:after="240"/>
        <w:ind w:left="600"/>
        <w:rPr>
          <w:rFonts w:ascii="Arial" w:hAnsi="Arial" w:cs="Arial"/>
        </w:rPr>
      </w:pPr>
      <w:r>
        <w:rPr>
          <w:rFonts w:ascii="Arial" w:hAnsi="Arial" w:cs="Arial"/>
        </w:rPr>
        <w:t>Address:</w:t>
      </w:r>
      <w:r w:rsidRPr="00D95FFC">
        <w:rPr>
          <w:rFonts w:ascii="Arial" w:hAnsi="Arial" w:cs="Arial"/>
        </w:rPr>
        <w:tab/>
      </w:r>
      <w:r w:rsidRPr="00D95FFC">
        <w:rPr>
          <w:rFonts w:ascii="Arial" w:hAnsi="Arial" w:cs="Arial"/>
        </w:rPr>
        <w:tab/>
      </w:r>
    </w:p>
    <w:p w14:paraId="36483900" w14:textId="305EA873" w:rsidR="00D95FFC" w:rsidRPr="00D95FFC" w:rsidRDefault="003A745C" w:rsidP="00C91AAF">
      <w:pPr>
        <w:tabs>
          <w:tab w:val="left" w:pos="607"/>
          <w:tab w:val="left" w:pos="2880"/>
          <w:tab w:val="right" w:leader="underscore" w:pos="9360"/>
        </w:tabs>
        <w:spacing w:after="240"/>
        <w:ind w:left="605"/>
        <w:rPr>
          <w:rFonts w:ascii="Arial" w:hAnsi="Arial" w:cs="Arial"/>
          <w:sz w:val="24"/>
          <w:szCs w:val="24"/>
        </w:rPr>
      </w:pPr>
      <w:r>
        <w:rPr>
          <w:rFonts w:ascii="Arial" w:hAnsi="Arial" w:cs="Arial"/>
          <w:sz w:val="24"/>
          <w:szCs w:val="24"/>
        </w:rPr>
        <w:t>City</w:t>
      </w:r>
      <w:r w:rsidR="00D95FFC" w:rsidRPr="00D95FFC">
        <w:rPr>
          <w:rFonts w:ascii="Arial" w:hAnsi="Arial" w:cs="Arial"/>
          <w:sz w:val="24"/>
          <w:szCs w:val="24"/>
        </w:rPr>
        <w:t xml:space="preserve"> State, Zip Code:</w:t>
      </w:r>
      <w:r w:rsidR="00D95FFC" w:rsidRPr="00D95FFC">
        <w:rPr>
          <w:rFonts w:ascii="Arial" w:hAnsi="Arial" w:cs="Arial"/>
          <w:sz w:val="24"/>
          <w:szCs w:val="24"/>
        </w:rPr>
        <w:tab/>
      </w:r>
      <w:r w:rsidR="00D95FFC" w:rsidRPr="00D95FFC">
        <w:rPr>
          <w:rFonts w:ascii="Arial" w:hAnsi="Arial" w:cs="Arial"/>
          <w:sz w:val="24"/>
          <w:szCs w:val="24"/>
        </w:rPr>
        <w:tab/>
      </w:r>
    </w:p>
    <w:p w14:paraId="0BBF76DE" w14:textId="77777777" w:rsidR="00D95FFC" w:rsidRPr="00D95FFC" w:rsidRDefault="00D95FFC" w:rsidP="00D95FFC">
      <w:pPr>
        <w:tabs>
          <w:tab w:val="left" w:pos="607"/>
          <w:tab w:val="left" w:pos="2880"/>
          <w:tab w:val="right" w:leader="underscore" w:pos="9360"/>
        </w:tabs>
        <w:spacing w:after="240"/>
        <w:ind w:firstLine="605"/>
        <w:rPr>
          <w:rFonts w:ascii="Arial" w:hAnsi="Arial" w:cs="Arial"/>
          <w:sz w:val="24"/>
          <w:szCs w:val="24"/>
        </w:rPr>
      </w:pPr>
      <w:r w:rsidRPr="00D95FFC">
        <w:rPr>
          <w:rFonts w:ascii="Arial" w:hAnsi="Arial" w:cs="Arial"/>
          <w:sz w:val="24"/>
          <w:szCs w:val="24"/>
        </w:rPr>
        <w:t>Telephone number:</w:t>
      </w:r>
      <w:r w:rsidRPr="00D95FFC">
        <w:rPr>
          <w:rFonts w:ascii="Arial" w:hAnsi="Arial" w:cs="Arial"/>
          <w:sz w:val="24"/>
          <w:szCs w:val="24"/>
        </w:rPr>
        <w:tab/>
      </w:r>
      <w:r w:rsidRPr="00D95FFC">
        <w:rPr>
          <w:rFonts w:ascii="Arial" w:hAnsi="Arial" w:cs="Arial"/>
          <w:sz w:val="24"/>
          <w:szCs w:val="24"/>
        </w:rPr>
        <w:tab/>
      </w:r>
    </w:p>
    <w:p w14:paraId="4B3FC929" w14:textId="77777777" w:rsidR="00D95FFC" w:rsidRPr="00D95FFC" w:rsidRDefault="00D95FFC" w:rsidP="00D95FFC">
      <w:pPr>
        <w:tabs>
          <w:tab w:val="left" w:pos="2880"/>
          <w:tab w:val="right" w:leader="underscore" w:pos="9360"/>
        </w:tabs>
        <w:spacing w:after="240"/>
        <w:ind w:firstLine="605"/>
        <w:rPr>
          <w:rFonts w:ascii="Arial" w:hAnsi="Arial" w:cs="Arial"/>
          <w:sz w:val="24"/>
          <w:szCs w:val="24"/>
        </w:rPr>
      </w:pPr>
      <w:r w:rsidRPr="00D95FFC">
        <w:rPr>
          <w:rFonts w:ascii="Arial" w:hAnsi="Arial" w:cs="Arial"/>
          <w:sz w:val="24"/>
          <w:szCs w:val="24"/>
        </w:rPr>
        <w:t>Cell Phone:</w:t>
      </w:r>
      <w:r w:rsidRPr="00D95FFC">
        <w:rPr>
          <w:rFonts w:ascii="Arial" w:hAnsi="Arial" w:cs="Arial"/>
          <w:sz w:val="24"/>
          <w:szCs w:val="24"/>
        </w:rPr>
        <w:tab/>
      </w:r>
      <w:r w:rsidRPr="00D95FFC">
        <w:rPr>
          <w:rFonts w:ascii="Arial" w:hAnsi="Arial" w:cs="Arial"/>
          <w:sz w:val="24"/>
          <w:szCs w:val="24"/>
        </w:rPr>
        <w:tab/>
      </w:r>
    </w:p>
    <w:p w14:paraId="691511AB" w14:textId="77777777" w:rsidR="00D95FFC" w:rsidRPr="00D95FFC" w:rsidRDefault="00D95FFC" w:rsidP="00D95FFC">
      <w:pPr>
        <w:tabs>
          <w:tab w:val="left" w:pos="2880"/>
          <w:tab w:val="right" w:leader="underscore" w:pos="9360"/>
        </w:tabs>
        <w:spacing w:after="240"/>
        <w:ind w:firstLine="605"/>
        <w:rPr>
          <w:rFonts w:ascii="Arial" w:hAnsi="Arial" w:cs="Arial"/>
          <w:sz w:val="24"/>
          <w:szCs w:val="24"/>
        </w:rPr>
      </w:pPr>
      <w:r w:rsidRPr="00D95FFC">
        <w:rPr>
          <w:rFonts w:ascii="Arial" w:hAnsi="Arial" w:cs="Arial"/>
          <w:sz w:val="24"/>
          <w:szCs w:val="24"/>
        </w:rPr>
        <w:t>Email Address:</w:t>
      </w:r>
      <w:r w:rsidRPr="00D95FFC">
        <w:rPr>
          <w:rFonts w:ascii="Arial" w:hAnsi="Arial" w:cs="Arial"/>
          <w:sz w:val="24"/>
          <w:szCs w:val="24"/>
        </w:rPr>
        <w:tab/>
      </w:r>
      <w:r w:rsidRPr="00D95FFC">
        <w:rPr>
          <w:rFonts w:ascii="Arial" w:hAnsi="Arial" w:cs="Arial"/>
          <w:sz w:val="24"/>
          <w:szCs w:val="24"/>
        </w:rPr>
        <w:tab/>
      </w:r>
    </w:p>
    <w:p w14:paraId="6853BCE9" w14:textId="10A31ACD" w:rsidR="00D95FFC" w:rsidRPr="00D95FFC" w:rsidRDefault="00D95FFC" w:rsidP="00D95FFC">
      <w:pPr>
        <w:pStyle w:val="Header"/>
        <w:widowControl w:val="0"/>
        <w:numPr>
          <w:ilvl w:val="0"/>
          <w:numId w:val="1"/>
        </w:numPr>
        <w:tabs>
          <w:tab w:val="clear" w:pos="4680"/>
          <w:tab w:val="clear" w:pos="9360"/>
          <w:tab w:val="left" w:pos="2790"/>
          <w:tab w:val="left" w:pos="5760"/>
          <w:tab w:val="left" w:pos="6220"/>
        </w:tabs>
        <w:spacing w:before="240" w:after="240"/>
        <w:ind w:left="605" w:hanging="605"/>
        <w:jc w:val="left"/>
        <w:rPr>
          <w:rFonts w:ascii="Arial" w:hAnsi="Arial" w:cs="Arial"/>
        </w:rPr>
      </w:pPr>
      <w:r w:rsidRPr="00D95FFC">
        <w:rPr>
          <w:rFonts w:ascii="Arial" w:hAnsi="Arial" w:cs="Arial"/>
        </w:rPr>
        <w:t xml:space="preserve">Name of the on-site </w:t>
      </w:r>
      <w:r w:rsidR="00870A1C">
        <w:rPr>
          <w:rFonts w:ascii="Arial" w:hAnsi="Arial" w:cs="Arial"/>
        </w:rPr>
        <w:t>M</w:t>
      </w:r>
      <w:r w:rsidRPr="00D95FFC">
        <w:rPr>
          <w:rFonts w:ascii="Arial" w:hAnsi="Arial" w:cs="Arial"/>
        </w:rPr>
        <w:t>anager for the filming company.  (This person must have the authority with film company personnel, including subcontractors.)</w:t>
      </w:r>
    </w:p>
    <w:p w14:paraId="6F833725" w14:textId="77777777" w:rsidR="00D95FFC" w:rsidRPr="00D95FFC" w:rsidRDefault="00D95FFC" w:rsidP="00D95FFC">
      <w:pPr>
        <w:tabs>
          <w:tab w:val="right" w:pos="9360"/>
        </w:tabs>
        <w:spacing w:after="240"/>
        <w:ind w:firstLine="605"/>
        <w:rPr>
          <w:rFonts w:ascii="Arial" w:hAnsi="Arial" w:cs="Arial"/>
          <w:sz w:val="24"/>
          <w:szCs w:val="24"/>
        </w:rPr>
      </w:pPr>
      <w:r w:rsidRPr="00D95FFC">
        <w:rPr>
          <w:rFonts w:ascii="Arial" w:hAnsi="Arial" w:cs="Arial"/>
          <w:sz w:val="24"/>
          <w:szCs w:val="24"/>
          <w:u w:val="single"/>
        </w:rPr>
        <w:tab/>
      </w:r>
    </w:p>
    <w:p w14:paraId="17E773FD" w14:textId="4921A826" w:rsidR="00D95FFC" w:rsidRPr="00D95FFC" w:rsidRDefault="00D95FFC" w:rsidP="00D95FFC">
      <w:pPr>
        <w:pStyle w:val="Header"/>
        <w:widowControl w:val="0"/>
        <w:numPr>
          <w:ilvl w:val="0"/>
          <w:numId w:val="1"/>
        </w:numPr>
        <w:tabs>
          <w:tab w:val="clear" w:pos="4680"/>
          <w:tab w:val="clear" w:pos="9360"/>
          <w:tab w:val="left" w:pos="2790"/>
          <w:tab w:val="left" w:pos="4050"/>
          <w:tab w:val="left" w:pos="4950"/>
          <w:tab w:val="left" w:pos="6030"/>
        </w:tabs>
        <w:spacing w:before="240" w:after="240"/>
        <w:ind w:left="605" w:hanging="605"/>
        <w:jc w:val="left"/>
        <w:rPr>
          <w:rFonts w:ascii="Arial" w:hAnsi="Arial" w:cs="Arial"/>
        </w:rPr>
      </w:pPr>
      <w:r w:rsidRPr="00D95FFC">
        <w:rPr>
          <w:rFonts w:ascii="Arial" w:hAnsi="Arial" w:cs="Arial"/>
        </w:rPr>
        <w:t>Type of filming:</w:t>
      </w:r>
      <w:r w:rsidRPr="00D95FFC">
        <w:rPr>
          <w:rFonts w:ascii="Arial" w:hAnsi="Arial" w:cs="Arial"/>
        </w:rPr>
        <w:tab/>
        <w:t>Commercial</w:t>
      </w:r>
      <w:r w:rsidR="008E1FFB">
        <w:rPr>
          <w:rFonts w:ascii="Arial" w:hAnsi="Arial" w:cs="Arial"/>
        </w:rPr>
        <w:t xml:space="preserve"> </w:t>
      </w:r>
      <w:r w:rsidRPr="00D95FFC">
        <w:rPr>
          <w:rFonts w:ascii="Arial" w:hAnsi="Arial" w:cs="Arial"/>
        </w:rPr>
        <w:sym w:font="Wingdings" w:char="F06F"/>
      </w:r>
      <w:r w:rsidRPr="00D95FFC">
        <w:rPr>
          <w:rFonts w:ascii="Arial" w:hAnsi="Arial" w:cs="Arial"/>
        </w:rPr>
        <w:tab/>
        <w:t xml:space="preserve">Non-Profit * </w:t>
      </w:r>
      <w:r w:rsidRPr="00D95FFC">
        <w:rPr>
          <w:rFonts w:ascii="Arial" w:hAnsi="Arial" w:cs="Arial"/>
        </w:rPr>
        <w:sym w:font="Wingdings" w:char="F06F"/>
      </w:r>
    </w:p>
    <w:p w14:paraId="255979F8" w14:textId="77777777" w:rsidR="00D95FFC" w:rsidRPr="00D95FFC" w:rsidRDefault="00D95FFC" w:rsidP="00D95FFC">
      <w:pPr>
        <w:pStyle w:val="ListParagraph"/>
        <w:ind w:left="0" w:firstLine="605"/>
        <w:rPr>
          <w:rFonts w:ascii="Arial" w:hAnsi="Arial" w:cs="Arial"/>
          <w:i/>
          <w:szCs w:val="24"/>
        </w:rPr>
      </w:pPr>
      <w:r w:rsidRPr="00D95FFC">
        <w:rPr>
          <w:rFonts w:ascii="Arial" w:hAnsi="Arial" w:cs="Arial"/>
          <w:i/>
          <w:szCs w:val="24"/>
        </w:rPr>
        <w:t>* Requests for non-profit projects must include proof of non-profit status.</w:t>
      </w:r>
    </w:p>
    <w:p w14:paraId="74A8D663" w14:textId="5ED19F67" w:rsidR="00D95FFC" w:rsidRPr="00D95FFC" w:rsidRDefault="00D95FFC" w:rsidP="00D95FFC">
      <w:pPr>
        <w:pStyle w:val="Header"/>
        <w:widowControl w:val="0"/>
        <w:numPr>
          <w:ilvl w:val="0"/>
          <w:numId w:val="1"/>
        </w:numPr>
        <w:tabs>
          <w:tab w:val="clear" w:pos="4680"/>
          <w:tab w:val="clear" w:pos="9360"/>
          <w:tab w:val="left" w:pos="2790"/>
          <w:tab w:val="left" w:pos="4230"/>
          <w:tab w:val="left" w:pos="5220"/>
          <w:tab w:val="left" w:pos="5850"/>
          <w:tab w:val="left" w:pos="6660"/>
          <w:tab w:val="left" w:pos="7110"/>
        </w:tabs>
        <w:spacing w:before="240" w:after="240"/>
        <w:ind w:left="605" w:hanging="605"/>
        <w:jc w:val="left"/>
        <w:rPr>
          <w:rFonts w:ascii="Arial" w:hAnsi="Arial" w:cs="Arial"/>
        </w:rPr>
      </w:pPr>
      <w:r w:rsidRPr="00D95FFC">
        <w:rPr>
          <w:rFonts w:ascii="Arial" w:hAnsi="Arial" w:cs="Arial"/>
        </w:rPr>
        <w:t>Method of filming:</w:t>
      </w:r>
      <w:r w:rsidRPr="00D95FFC">
        <w:rPr>
          <w:rFonts w:ascii="Arial" w:hAnsi="Arial" w:cs="Arial"/>
        </w:rPr>
        <w:tab/>
        <w:t>Motion Picture</w:t>
      </w:r>
      <w:r w:rsidR="008E1FFB">
        <w:rPr>
          <w:rFonts w:ascii="Arial" w:hAnsi="Arial" w:cs="Arial"/>
        </w:rPr>
        <w:t xml:space="preserve"> </w:t>
      </w:r>
      <w:r w:rsidRPr="00D95FFC">
        <w:rPr>
          <w:rFonts w:ascii="Arial" w:hAnsi="Arial" w:cs="Arial"/>
        </w:rPr>
        <w:sym w:font="Wingdings" w:char="F06F"/>
      </w:r>
      <w:r w:rsidRPr="00D95FFC">
        <w:rPr>
          <w:rFonts w:ascii="Arial" w:hAnsi="Arial" w:cs="Arial"/>
        </w:rPr>
        <w:tab/>
        <w:t>Video</w:t>
      </w:r>
      <w:r w:rsidR="008E1FFB">
        <w:rPr>
          <w:rFonts w:ascii="Arial" w:hAnsi="Arial" w:cs="Arial"/>
        </w:rPr>
        <w:t xml:space="preserve"> </w:t>
      </w:r>
      <w:r w:rsidRPr="00D95FFC">
        <w:rPr>
          <w:rFonts w:ascii="Arial" w:hAnsi="Arial" w:cs="Arial"/>
        </w:rPr>
        <w:sym w:font="Wingdings" w:char="F06F"/>
      </w:r>
      <w:r w:rsidR="008E1FFB">
        <w:rPr>
          <w:rFonts w:ascii="Arial" w:hAnsi="Arial" w:cs="Arial"/>
        </w:rPr>
        <w:t xml:space="preserve">         </w:t>
      </w:r>
      <w:r w:rsidRPr="00D95FFC">
        <w:rPr>
          <w:rFonts w:ascii="Arial" w:hAnsi="Arial" w:cs="Arial"/>
        </w:rPr>
        <w:t>Still</w:t>
      </w:r>
      <w:r w:rsidR="008E1FFB">
        <w:rPr>
          <w:rFonts w:ascii="Arial" w:hAnsi="Arial" w:cs="Arial"/>
        </w:rPr>
        <w:t xml:space="preserve"> </w:t>
      </w:r>
      <w:r w:rsidRPr="00D95FFC">
        <w:rPr>
          <w:rFonts w:ascii="Arial" w:hAnsi="Arial" w:cs="Arial"/>
        </w:rPr>
        <w:tab/>
      </w:r>
      <w:r w:rsidRPr="00D95FFC">
        <w:rPr>
          <w:rFonts w:ascii="Arial" w:hAnsi="Arial" w:cs="Arial"/>
        </w:rPr>
        <w:sym w:font="Wingdings" w:char="F06F"/>
      </w:r>
    </w:p>
    <w:p w14:paraId="0C35961E" w14:textId="77777777" w:rsidR="00D95FFC" w:rsidRPr="00D95FFC" w:rsidRDefault="00D95FFC" w:rsidP="00D95FFC">
      <w:pPr>
        <w:pStyle w:val="Header"/>
        <w:widowControl w:val="0"/>
        <w:numPr>
          <w:ilvl w:val="0"/>
          <w:numId w:val="1"/>
        </w:numPr>
        <w:tabs>
          <w:tab w:val="clear" w:pos="4680"/>
          <w:tab w:val="left" w:pos="2790"/>
          <w:tab w:val="left" w:pos="9360"/>
        </w:tabs>
        <w:spacing w:before="240" w:after="240"/>
        <w:ind w:left="605" w:hanging="605"/>
        <w:jc w:val="left"/>
        <w:rPr>
          <w:rFonts w:ascii="Arial" w:hAnsi="Arial" w:cs="Arial"/>
        </w:rPr>
      </w:pPr>
      <w:r w:rsidRPr="00D95FFC">
        <w:rPr>
          <w:rFonts w:ascii="Arial" w:hAnsi="Arial" w:cs="Arial"/>
        </w:rPr>
        <w:t>Title of filming:</w:t>
      </w:r>
      <w:r w:rsidRPr="00D95FFC">
        <w:rPr>
          <w:rFonts w:ascii="Arial" w:hAnsi="Arial" w:cs="Arial"/>
        </w:rPr>
        <w:tab/>
      </w:r>
      <w:r w:rsidRPr="00D95FFC">
        <w:rPr>
          <w:rFonts w:ascii="Arial" w:hAnsi="Arial" w:cs="Arial"/>
          <w:u w:val="single"/>
        </w:rPr>
        <w:tab/>
      </w:r>
    </w:p>
    <w:p w14:paraId="7ECCC400" w14:textId="77777777" w:rsidR="00D95FFC" w:rsidRPr="00D95FFC" w:rsidRDefault="00D95FFC" w:rsidP="00D95FFC">
      <w:pPr>
        <w:pStyle w:val="Header"/>
        <w:widowControl w:val="0"/>
        <w:numPr>
          <w:ilvl w:val="0"/>
          <w:numId w:val="1"/>
        </w:numPr>
        <w:tabs>
          <w:tab w:val="clear" w:pos="4680"/>
          <w:tab w:val="left" w:pos="2790"/>
          <w:tab w:val="left" w:pos="9360"/>
        </w:tabs>
        <w:spacing w:before="240" w:after="240"/>
        <w:ind w:left="605" w:hanging="605"/>
        <w:jc w:val="left"/>
        <w:rPr>
          <w:rFonts w:ascii="Arial" w:hAnsi="Arial" w:cs="Arial"/>
        </w:rPr>
      </w:pPr>
      <w:r w:rsidRPr="00D95FFC">
        <w:rPr>
          <w:rFonts w:ascii="Arial" w:hAnsi="Arial" w:cs="Arial"/>
        </w:rPr>
        <w:t xml:space="preserve">Date(s) and time(s) requested:  </w:t>
      </w:r>
      <w:r w:rsidRPr="00D95FFC">
        <w:rPr>
          <w:rFonts w:ascii="Arial" w:hAnsi="Arial" w:cs="Arial"/>
          <w:u w:val="single"/>
        </w:rPr>
        <w:tab/>
      </w:r>
    </w:p>
    <w:p w14:paraId="148B87A1" w14:textId="77224717" w:rsidR="003B56F5" w:rsidRDefault="00D95FFC" w:rsidP="003B56F5">
      <w:pPr>
        <w:pStyle w:val="Header"/>
        <w:widowControl w:val="0"/>
        <w:numPr>
          <w:ilvl w:val="0"/>
          <w:numId w:val="1"/>
        </w:numPr>
        <w:tabs>
          <w:tab w:val="clear" w:pos="4680"/>
          <w:tab w:val="clear" w:pos="9360"/>
          <w:tab w:val="left" w:pos="2790"/>
          <w:tab w:val="left" w:pos="5760"/>
          <w:tab w:val="left" w:pos="6220"/>
        </w:tabs>
        <w:spacing w:before="240" w:after="240"/>
        <w:ind w:left="605" w:hanging="605"/>
        <w:jc w:val="left"/>
        <w:rPr>
          <w:rFonts w:ascii="Arial" w:hAnsi="Arial" w:cs="Arial"/>
        </w:rPr>
      </w:pPr>
      <w:r w:rsidRPr="00D95FFC">
        <w:rPr>
          <w:rFonts w:ascii="Arial" w:hAnsi="Arial" w:cs="Arial"/>
        </w:rPr>
        <w:t>Location requested, please be specific.  Attach additional sheets if necessary.</w:t>
      </w:r>
    </w:p>
    <w:p w14:paraId="790E3503" w14:textId="5BC7B4CB" w:rsidR="005E1B73" w:rsidRPr="005E1B73" w:rsidRDefault="005E1B73" w:rsidP="005E1B73">
      <w:pPr>
        <w:pStyle w:val="Header"/>
        <w:widowControl w:val="0"/>
        <w:tabs>
          <w:tab w:val="clear" w:pos="4680"/>
          <w:tab w:val="clear" w:pos="9360"/>
          <w:tab w:val="left" w:pos="2790"/>
          <w:tab w:val="left" w:pos="5760"/>
          <w:tab w:val="left" w:pos="6220"/>
        </w:tabs>
        <w:spacing w:before="240" w:after="240"/>
        <w:ind w:left="605"/>
        <w:jc w:val="left"/>
        <w:rPr>
          <w:rFonts w:ascii="Arial" w:hAnsi="Arial" w:cs="Arial"/>
        </w:rPr>
      </w:pPr>
      <w:r>
        <w:rPr>
          <w:rFonts w:ascii="Arial" w:hAnsi="Arial" w:cs="Arial"/>
          <w:u w:val="single"/>
        </w:rPr>
        <w:t xml:space="preserve">                                                                                                                         </w:t>
      </w:r>
      <w:r w:rsidRPr="00D95FFC">
        <w:rPr>
          <w:rFonts w:ascii="Arial" w:hAnsi="Arial" w:cs="Arial"/>
          <w:u w:val="single"/>
        </w:rPr>
        <w:tab/>
      </w:r>
      <w:r>
        <w:rPr>
          <w:rFonts w:ascii="Arial" w:hAnsi="Arial" w:cs="Arial"/>
          <w:u w:val="single"/>
        </w:rPr>
        <w:t xml:space="preserve">       </w:t>
      </w:r>
    </w:p>
    <w:p w14:paraId="33F1830F" w14:textId="5C7AC7C6" w:rsidR="005E1B73" w:rsidRPr="005E1B73" w:rsidRDefault="003B56F5" w:rsidP="005E1B73">
      <w:pPr>
        <w:pStyle w:val="ListParagraph"/>
        <w:numPr>
          <w:ilvl w:val="0"/>
          <w:numId w:val="1"/>
        </w:numPr>
        <w:tabs>
          <w:tab w:val="left" w:pos="3465"/>
        </w:tabs>
        <w:rPr>
          <w:rFonts w:ascii="Arial" w:hAnsi="Arial" w:cs="Arial"/>
          <w:szCs w:val="24"/>
        </w:rPr>
      </w:pPr>
      <w:bookmarkStart w:id="0" w:name="_Hlk154645417"/>
      <w:r w:rsidRPr="005E1B73">
        <w:rPr>
          <w:rFonts w:ascii="Arial" w:hAnsi="Arial" w:cs="Arial"/>
          <w:szCs w:val="24"/>
        </w:rPr>
        <w:t xml:space="preserve">How will the </w:t>
      </w:r>
      <w:r w:rsidR="009737E1" w:rsidRPr="005E1B73">
        <w:rPr>
          <w:rFonts w:ascii="Arial" w:hAnsi="Arial" w:cs="Arial"/>
          <w:szCs w:val="24"/>
        </w:rPr>
        <w:t>video, photos or media be</w:t>
      </w:r>
      <w:r w:rsidRPr="005E1B73">
        <w:rPr>
          <w:rFonts w:ascii="Arial" w:hAnsi="Arial" w:cs="Arial"/>
          <w:szCs w:val="24"/>
        </w:rPr>
        <w:t xml:space="preserve"> used (</w:t>
      </w:r>
      <w:r w:rsidR="009737E1" w:rsidRPr="005E1B73">
        <w:rPr>
          <w:rFonts w:ascii="Arial" w:hAnsi="Arial" w:cs="Arial"/>
          <w:szCs w:val="24"/>
        </w:rPr>
        <w:t>i.e.,</w:t>
      </w:r>
      <w:r w:rsidRPr="005E1B73">
        <w:rPr>
          <w:rFonts w:ascii="Arial" w:hAnsi="Arial" w:cs="Arial"/>
          <w:szCs w:val="24"/>
        </w:rPr>
        <w:t xml:space="preserve"> personal, commercial</w:t>
      </w:r>
      <w:r w:rsidR="009737E1" w:rsidRPr="005E1B73">
        <w:rPr>
          <w:rFonts w:ascii="Arial" w:hAnsi="Arial" w:cs="Arial"/>
          <w:szCs w:val="24"/>
        </w:rPr>
        <w:t xml:space="preserve">, </w:t>
      </w:r>
      <w:r w:rsidRPr="005E1B73">
        <w:rPr>
          <w:rFonts w:ascii="Arial" w:hAnsi="Arial" w:cs="Arial"/>
          <w:szCs w:val="24"/>
        </w:rPr>
        <w:t>marketing)?</w:t>
      </w:r>
      <w:bookmarkEnd w:id="0"/>
    </w:p>
    <w:p w14:paraId="196DAF9B" w14:textId="77777777" w:rsidR="005E1B73" w:rsidRPr="005E1B73" w:rsidRDefault="005E1B73" w:rsidP="005E1B73">
      <w:pPr>
        <w:pStyle w:val="ListParagraph"/>
        <w:rPr>
          <w:rFonts w:ascii="Arial" w:hAnsi="Arial" w:cs="Arial"/>
          <w:szCs w:val="24"/>
        </w:rPr>
      </w:pPr>
    </w:p>
    <w:p w14:paraId="5BB1F702" w14:textId="44CAEC90" w:rsidR="00D95786" w:rsidRPr="005E1B73" w:rsidRDefault="005E1B73" w:rsidP="005E1B73">
      <w:pPr>
        <w:pStyle w:val="ListParagraph"/>
        <w:tabs>
          <w:tab w:val="left" w:pos="3465"/>
        </w:tabs>
        <w:ind w:left="600"/>
        <w:rPr>
          <w:rFonts w:ascii="Arial" w:hAnsi="Arial" w:cs="Arial"/>
          <w:szCs w:val="24"/>
        </w:rPr>
        <w:sectPr w:rsidR="00D95786" w:rsidRPr="005E1B73" w:rsidSect="006D08BA">
          <w:headerReference w:type="even" r:id="rId11"/>
          <w:headerReference w:type="default" r:id="rId12"/>
          <w:footerReference w:type="even" r:id="rId13"/>
          <w:footerReference w:type="default" r:id="rId14"/>
          <w:headerReference w:type="first" r:id="rId15"/>
          <w:footerReference w:type="first" r:id="rId16"/>
          <w:pgSz w:w="12240" w:h="15840"/>
          <w:pgMar w:top="1794" w:right="1440" w:bottom="648" w:left="1440" w:header="576" w:footer="648" w:gutter="0"/>
          <w:pgNumType w:start="2"/>
          <w:cols w:space="720"/>
          <w:noEndnote/>
          <w:titlePg/>
          <w:docGrid w:linePitch="326"/>
        </w:sectPr>
      </w:pPr>
      <w:r>
        <w:rPr>
          <w:rFonts w:ascii="Arial" w:hAnsi="Arial" w:cs="Arial"/>
          <w:u w:val="single"/>
        </w:rPr>
        <w:t xml:space="preserve">                                                                                                                         </w:t>
      </w:r>
      <w:r w:rsidRPr="00D95FFC">
        <w:rPr>
          <w:rFonts w:ascii="Arial" w:hAnsi="Arial" w:cs="Arial"/>
          <w:u w:val="single"/>
        </w:rPr>
        <w:tab/>
      </w:r>
      <w:r w:rsidR="003B56F5" w:rsidRPr="005E1B73">
        <w:rPr>
          <w:rFonts w:ascii="Arial" w:hAnsi="Arial" w:cs="Arial"/>
          <w:szCs w:val="24"/>
        </w:rPr>
        <w:tab/>
        <w:t xml:space="preserve"> </w:t>
      </w:r>
    </w:p>
    <w:p w14:paraId="3B79A906" w14:textId="7777F71A" w:rsidR="00D95FFC" w:rsidRPr="00D95FFC" w:rsidRDefault="00D95FFC" w:rsidP="005E1B73">
      <w:pPr>
        <w:pStyle w:val="Header"/>
        <w:widowControl w:val="0"/>
        <w:numPr>
          <w:ilvl w:val="0"/>
          <w:numId w:val="1"/>
        </w:numPr>
        <w:tabs>
          <w:tab w:val="clear" w:pos="4680"/>
          <w:tab w:val="clear" w:pos="9360"/>
          <w:tab w:val="left" w:pos="2790"/>
          <w:tab w:val="left" w:pos="5760"/>
          <w:tab w:val="left" w:pos="6220"/>
        </w:tabs>
        <w:spacing w:before="240" w:after="240"/>
        <w:jc w:val="left"/>
        <w:rPr>
          <w:rFonts w:ascii="Arial" w:hAnsi="Arial" w:cs="Arial"/>
        </w:rPr>
      </w:pPr>
      <w:r w:rsidRPr="00D95FFC">
        <w:rPr>
          <w:rFonts w:ascii="Arial" w:hAnsi="Arial" w:cs="Arial"/>
        </w:rPr>
        <w:lastRenderedPageBreak/>
        <w:t>Briefly describe the equipment to be used. Please be specific</w:t>
      </w:r>
      <w:r w:rsidR="005E1B73">
        <w:rPr>
          <w:rFonts w:ascii="Arial" w:hAnsi="Arial" w:cs="Arial"/>
        </w:rPr>
        <w:t xml:space="preserve"> (Make/model of equipment</w:t>
      </w:r>
      <w:r w:rsidR="008E1FFB">
        <w:rPr>
          <w:rFonts w:ascii="Arial" w:hAnsi="Arial" w:cs="Arial"/>
        </w:rPr>
        <w:t>, quantity</w:t>
      </w:r>
      <w:r w:rsidR="005E1B73">
        <w:rPr>
          <w:rFonts w:ascii="Arial" w:hAnsi="Arial" w:cs="Arial"/>
        </w:rPr>
        <w:t>)</w:t>
      </w:r>
      <w:r w:rsidRPr="00D95FFC">
        <w:rPr>
          <w:rFonts w:ascii="Arial" w:hAnsi="Arial" w:cs="Arial"/>
        </w:rPr>
        <w:t>.</w:t>
      </w:r>
    </w:p>
    <w:p w14:paraId="4556301C" w14:textId="77777777" w:rsidR="00D95FFC" w:rsidRPr="00D95FFC" w:rsidRDefault="00D95FFC" w:rsidP="00D95FFC">
      <w:pPr>
        <w:tabs>
          <w:tab w:val="right" w:pos="9360"/>
        </w:tabs>
        <w:spacing w:after="240"/>
        <w:ind w:firstLine="605"/>
        <w:rPr>
          <w:rFonts w:ascii="Arial" w:hAnsi="Arial" w:cs="Arial"/>
          <w:sz w:val="24"/>
          <w:szCs w:val="24"/>
        </w:rPr>
      </w:pPr>
      <w:r w:rsidRPr="00D95FFC">
        <w:rPr>
          <w:rFonts w:ascii="Arial" w:hAnsi="Arial" w:cs="Arial"/>
          <w:sz w:val="24"/>
          <w:szCs w:val="24"/>
          <w:u w:val="single"/>
        </w:rPr>
        <w:tab/>
      </w:r>
    </w:p>
    <w:p w14:paraId="16806F5A" w14:textId="77777777" w:rsidR="00D95FFC" w:rsidRPr="00D95FFC" w:rsidRDefault="00D95FFC" w:rsidP="00D95FFC">
      <w:pPr>
        <w:tabs>
          <w:tab w:val="right" w:pos="9360"/>
        </w:tabs>
        <w:spacing w:after="240"/>
        <w:ind w:firstLine="605"/>
        <w:rPr>
          <w:rFonts w:ascii="Arial" w:hAnsi="Arial" w:cs="Arial"/>
          <w:sz w:val="24"/>
          <w:szCs w:val="24"/>
          <w:u w:val="single"/>
        </w:rPr>
      </w:pPr>
      <w:r w:rsidRPr="00D95FFC">
        <w:rPr>
          <w:rFonts w:ascii="Arial" w:hAnsi="Arial" w:cs="Arial"/>
          <w:sz w:val="24"/>
          <w:szCs w:val="24"/>
          <w:u w:val="single"/>
        </w:rPr>
        <w:tab/>
      </w:r>
    </w:p>
    <w:p w14:paraId="583C869E" w14:textId="77777777" w:rsidR="00D95FFC" w:rsidRPr="00D95FFC" w:rsidRDefault="00D95FFC" w:rsidP="00D95FFC">
      <w:pPr>
        <w:tabs>
          <w:tab w:val="right" w:pos="9360"/>
        </w:tabs>
        <w:spacing w:after="240"/>
        <w:ind w:firstLine="605"/>
        <w:rPr>
          <w:rFonts w:ascii="Arial" w:hAnsi="Arial" w:cs="Arial"/>
          <w:iCs/>
          <w:sz w:val="24"/>
          <w:szCs w:val="24"/>
          <w:u w:val="single"/>
        </w:rPr>
      </w:pPr>
      <w:r w:rsidRPr="00D95FFC">
        <w:rPr>
          <w:rFonts w:ascii="Arial" w:hAnsi="Arial" w:cs="Arial"/>
          <w:iCs/>
          <w:sz w:val="24"/>
          <w:szCs w:val="24"/>
          <w:u w:val="single"/>
        </w:rPr>
        <w:tab/>
      </w:r>
    </w:p>
    <w:p w14:paraId="25053AB6" w14:textId="77777777" w:rsidR="00D95FFC" w:rsidRPr="00D95FFC" w:rsidRDefault="00D95FFC" w:rsidP="005E1B73">
      <w:pPr>
        <w:pStyle w:val="Header"/>
        <w:widowControl w:val="0"/>
        <w:numPr>
          <w:ilvl w:val="0"/>
          <w:numId w:val="1"/>
        </w:numPr>
        <w:tabs>
          <w:tab w:val="clear" w:pos="4680"/>
          <w:tab w:val="clear" w:pos="9360"/>
          <w:tab w:val="left" w:pos="2790"/>
          <w:tab w:val="left" w:pos="5760"/>
          <w:tab w:val="left" w:pos="6220"/>
        </w:tabs>
        <w:spacing w:before="240" w:after="240"/>
        <w:jc w:val="left"/>
        <w:rPr>
          <w:rFonts w:ascii="Arial" w:hAnsi="Arial" w:cs="Arial"/>
        </w:rPr>
      </w:pPr>
      <w:r w:rsidRPr="00D95FFC">
        <w:rPr>
          <w:rFonts w:ascii="Arial" w:hAnsi="Arial" w:cs="Arial"/>
        </w:rPr>
        <w:t>Number(s) of persons included in filming, names, and their responsibilities.</w:t>
      </w:r>
    </w:p>
    <w:p w14:paraId="54AA0D64" w14:textId="77777777" w:rsidR="00D95FFC" w:rsidRPr="00D95FFC" w:rsidRDefault="00D95FFC" w:rsidP="00D95FFC">
      <w:pPr>
        <w:tabs>
          <w:tab w:val="right" w:pos="9360"/>
        </w:tabs>
        <w:spacing w:after="240"/>
        <w:ind w:firstLine="605"/>
        <w:rPr>
          <w:rFonts w:ascii="Arial" w:hAnsi="Arial" w:cs="Arial"/>
          <w:sz w:val="24"/>
          <w:szCs w:val="24"/>
          <w:u w:val="single"/>
        </w:rPr>
      </w:pPr>
      <w:r w:rsidRPr="00D95FFC">
        <w:rPr>
          <w:rFonts w:ascii="Arial" w:hAnsi="Arial" w:cs="Arial"/>
          <w:sz w:val="24"/>
          <w:szCs w:val="24"/>
          <w:u w:val="single"/>
        </w:rPr>
        <w:tab/>
      </w:r>
    </w:p>
    <w:p w14:paraId="1AD094CA" w14:textId="77777777" w:rsidR="00D95FFC" w:rsidRPr="00D95FFC" w:rsidRDefault="00D95FFC" w:rsidP="00D95FFC">
      <w:pPr>
        <w:tabs>
          <w:tab w:val="right" w:pos="9360"/>
        </w:tabs>
        <w:spacing w:after="240"/>
        <w:ind w:firstLine="605"/>
        <w:rPr>
          <w:rFonts w:ascii="Arial" w:hAnsi="Arial" w:cs="Arial"/>
          <w:sz w:val="24"/>
          <w:szCs w:val="24"/>
          <w:u w:val="single"/>
        </w:rPr>
      </w:pPr>
      <w:r w:rsidRPr="00D95FFC">
        <w:rPr>
          <w:rFonts w:ascii="Arial" w:hAnsi="Arial" w:cs="Arial"/>
          <w:sz w:val="24"/>
          <w:szCs w:val="24"/>
          <w:u w:val="single"/>
        </w:rPr>
        <w:tab/>
      </w:r>
    </w:p>
    <w:p w14:paraId="53FDBA6F" w14:textId="77777777" w:rsidR="00D95FFC" w:rsidRPr="00D95FFC" w:rsidRDefault="00D95FFC" w:rsidP="003B56F5">
      <w:pPr>
        <w:pStyle w:val="Header"/>
        <w:widowControl w:val="0"/>
        <w:numPr>
          <w:ilvl w:val="0"/>
          <w:numId w:val="1"/>
        </w:numPr>
        <w:tabs>
          <w:tab w:val="clear" w:pos="4680"/>
          <w:tab w:val="clear" w:pos="9360"/>
          <w:tab w:val="left" w:pos="2790"/>
          <w:tab w:val="left" w:pos="5760"/>
          <w:tab w:val="left" w:pos="6220"/>
        </w:tabs>
        <w:spacing w:before="240" w:after="240"/>
        <w:jc w:val="left"/>
        <w:rPr>
          <w:rFonts w:ascii="Arial" w:hAnsi="Arial" w:cs="Arial"/>
        </w:rPr>
      </w:pPr>
      <w:r w:rsidRPr="00D95FFC">
        <w:rPr>
          <w:rFonts w:ascii="Arial" w:hAnsi="Arial" w:cs="Arial"/>
        </w:rPr>
        <w:t xml:space="preserve">An Airport Operations Officer will be assigned to oversee your project.  If it is determined that additional airport personnel </w:t>
      </w:r>
      <w:proofErr w:type="gramStart"/>
      <w:r w:rsidRPr="00D95FFC">
        <w:rPr>
          <w:rFonts w:ascii="Arial" w:hAnsi="Arial" w:cs="Arial"/>
        </w:rPr>
        <w:t>is</w:t>
      </w:r>
      <w:proofErr w:type="gramEnd"/>
      <w:r w:rsidRPr="00D95FFC">
        <w:rPr>
          <w:rFonts w:ascii="Arial" w:hAnsi="Arial" w:cs="Arial"/>
        </w:rPr>
        <w:t xml:space="preserve"> needed, permittee will be required to pay staff costs.  An estimate of the costs will be provided prior to filming if applicable.  Please mark any support services needed, below:</w:t>
      </w:r>
    </w:p>
    <w:p w14:paraId="47E61EA6" w14:textId="58B1556C" w:rsidR="00D95FFC" w:rsidRPr="00D95FFC" w:rsidRDefault="00D95FFC" w:rsidP="00D95FFC">
      <w:pPr>
        <w:tabs>
          <w:tab w:val="left" w:pos="607"/>
          <w:tab w:val="left" w:pos="3240"/>
          <w:tab w:val="left" w:pos="3600"/>
          <w:tab w:val="left" w:pos="6930"/>
          <w:tab w:val="left" w:pos="7200"/>
          <w:tab w:val="right" w:pos="9360"/>
        </w:tabs>
        <w:spacing w:after="240"/>
        <w:ind w:firstLine="605"/>
        <w:rPr>
          <w:rFonts w:ascii="Arial" w:hAnsi="Arial" w:cs="Arial"/>
          <w:sz w:val="24"/>
          <w:szCs w:val="24"/>
        </w:rPr>
      </w:pPr>
      <w:proofErr w:type="gramStart"/>
      <w:r w:rsidRPr="00D95FFC">
        <w:rPr>
          <w:rFonts w:ascii="Arial" w:hAnsi="Arial" w:cs="Arial"/>
          <w:sz w:val="24"/>
          <w:szCs w:val="24"/>
        </w:rPr>
        <w:t xml:space="preserve">Power  </w:t>
      </w:r>
      <w:r w:rsidRPr="00D95FFC">
        <w:rPr>
          <w:rFonts w:ascii="Arial" w:hAnsi="Arial" w:cs="Arial"/>
          <w:sz w:val="24"/>
          <w:szCs w:val="24"/>
          <w:u w:val="single"/>
        </w:rPr>
        <w:tab/>
      </w:r>
      <w:proofErr w:type="gramEnd"/>
      <w:r w:rsidRPr="00D95FFC">
        <w:rPr>
          <w:rFonts w:ascii="Arial" w:hAnsi="Arial" w:cs="Arial"/>
          <w:sz w:val="24"/>
          <w:szCs w:val="24"/>
        </w:rPr>
        <w:tab/>
        <w:t xml:space="preserve">Equipment  </w:t>
      </w:r>
      <w:r w:rsidRPr="00D95FFC">
        <w:rPr>
          <w:rFonts w:ascii="Arial" w:hAnsi="Arial" w:cs="Arial"/>
          <w:sz w:val="24"/>
          <w:szCs w:val="24"/>
          <w:u w:val="single"/>
        </w:rPr>
        <w:tab/>
      </w:r>
      <w:r w:rsidRPr="00D95FFC">
        <w:rPr>
          <w:rFonts w:ascii="Arial" w:hAnsi="Arial" w:cs="Arial"/>
          <w:sz w:val="24"/>
          <w:szCs w:val="24"/>
        </w:rPr>
        <w:tab/>
        <w:t xml:space="preserve">Sheriff  </w:t>
      </w:r>
      <w:r w:rsidRPr="00D95FFC">
        <w:rPr>
          <w:rFonts w:ascii="Arial" w:hAnsi="Arial" w:cs="Arial"/>
          <w:sz w:val="24"/>
          <w:szCs w:val="24"/>
          <w:u w:val="single"/>
        </w:rPr>
        <w:tab/>
      </w:r>
    </w:p>
    <w:p w14:paraId="6232967A" w14:textId="77777777" w:rsidR="00D95FFC" w:rsidRPr="00D95FFC" w:rsidRDefault="00D95FFC" w:rsidP="00D95FFC">
      <w:pPr>
        <w:tabs>
          <w:tab w:val="left" w:pos="607"/>
          <w:tab w:val="left" w:pos="3240"/>
          <w:tab w:val="left" w:pos="3600"/>
          <w:tab w:val="left" w:pos="7290"/>
          <w:tab w:val="left" w:pos="7560"/>
          <w:tab w:val="left" w:pos="7650"/>
          <w:tab w:val="right" w:pos="9360"/>
        </w:tabs>
        <w:spacing w:after="240"/>
        <w:ind w:firstLine="605"/>
        <w:rPr>
          <w:rFonts w:ascii="Arial" w:hAnsi="Arial" w:cs="Arial"/>
          <w:sz w:val="24"/>
          <w:szCs w:val="24"/>
          <w:u w:val="single"/>
        </w:rPr>
      </w:pPr>
      <w:proofErr w:type="gramStart"/>
      <w:r w:rsidRPr="00D95FFC">
        <w:rPr>
          <w:rFonts w:ascii="Arial" w:hAnsi="Arial" w:cs="Arial"/>
          <w:sz w:val="24"/>
          <w:szCs w:val="24"/>
        </w:rPr>
        <w:t xml:space="preserve">Electrician  </w:t>
      </w:r>
      <w:r w:rsidRPr="00D95FFC">
        <w:rPr>
          <w:rFonts w:ascii="Arial" w:hAnsi="Arial" w:cs="Arial"/>
          <w:sz w:val="24"/>
          <w:szCs w:val="24"/>
          <w:u w:val="single"/>
        </w:rPr>
        <w:tab/>
      </w:r>
      <w:proofErr w:type="gramEnd"/>
      <w:r w:rsidRPr="00D95FFC">
        <w:rPr>
          <w:rFonts w:ascii="Arial" w:hAnsi="Arial" w:cs="Arial"/>
          <w:sz w:val="24"/>
          <w:szCs w:val="24"/>
        </w:rPr>
        <w:tab/>
        <w:t xml:space="preserve">Maintenance Worker  </w:t>
      </w:r>
      <w:r w:rsidRPr="00D95FFC">
        <w:rPr>
          <w:rFonts w:ascii="Arial" w:hAnsi="Arial" w:cs="Arial"/>
          <w:sz w:val="24"/>
          <w:szCs w:val="24"/>
          <w:u w:val="single"/>
        </w:rPr>
        <w:tab/>
      </w:r>
      <w:r w:rsidRPr="00D95FFC">
        <w:rPr>
          <w:rFonts w:ascii="Arial" w:hAnsi="Arial" w:cs="Arial"/>
          <w:sz w:val="24"/>
          <w:szCs w:val="24"/>
        </w:rPr>
        <w:tab/>
        <w:t xml:space="preserve">Other  </w:t>
      </w:r>
      <w:r w:rsidRPr="00D95FFC">
        <w:rPr>
          <w:rFonts w:ascii="Arial" w:hAnsi="Arial" w:cs="Arial"/>
          <w:sz w:val="24"/>
          <w:szCs w:val="24"/>
          <w:u w:val="single"/>
        </w:rPr>
        <w:tab/>
      </w:r>
    </w:p>
    <w:p w14:paraId="49C3ADCC" w14:textId="77777777" w:rsidR="00D95FFC" w:rsidRPr="00D95FFC" w:rsidRDefault="00D95FFC" w:rsidP="00D95FFC">
      <w:pPr>
        <w:tabs>
          <w:tab w:val="right" w:pos="9360"/>
        </w:tabs>
        <w:spacing w:after="240"/>
        <w:ind w:firstLine="605"/>
        <w:rPr>
          <w:rFonts w:ascii="Arial" w:hAnsi="Arial" w:cs="Arial"/>
          <w:sz w:val="24"/>
          <w:szCs w:val="24"/>
        </w:rPr>
      </w:pPr>
      <w:r w:rsidRPr="00D95FFC">
        <w:rPr>
          <w:rFonts w:ascii="Arial" w:hAnsi="Arial" w:cs="Arial"/>
          <w:sz w:val="24"/>
          <w:szCs w:val="24"/>
          <w:u w:val="single"/>
        </w:rPr>
        <w:tab/>
      </w:r>
    </w:p>
    <w:p w14:paraId="72EF3F07" w14:textId="77777777" w:rsidR="00D95FFC" w:rsidRPr="00D95FFC" w:rsidRDefault="00D95FFC" w:rsidP="005E1B73">
      <w:pPr>
        <w:pStyle w:val="Header"/>
        <w:widowControl w:val="0"/>
        <w:numPr>
          <w:ilvl w:val="0"/>
          <w:numId w:val="1"/>
        </w:numPr>
        <w:tabs>
          <w:tab w:val="clear" w:pos="4680"/>
          <w:tab w:val="clear" w:pos="9360"/>
          <w:tab w:val="left" w:pos="2790"/>
          <w:tab w:val="left" w:pos="5760"/>
          <w:tab w:val="left" w:pos="6220"/>
        </w:tabs>
        <w:spacing w:before="240" w:after="240"/>
        <w:jc w:val="left"/>
        <w:rPr>
          <w:rFonts w:ascii="Arial" w:hAnsi="Arial" w:cs="Arial"/>
        </w:rPr>
      </w:pPr>
      <w:r w:rsidRPr="00D95FFC">
        <w:rPr>
          <w:rFonts w:ascii="Arial" w:hAnsi="Arial" w:cs="Arial"/>
        </w:rPr>
        <w:t xml:space="preserve">Will you be filming/photographing any airport tenant (e.g. rental car companies, coffee shops) installations, equipment or personnel?  If so, permittee is </w:t>
      </w:r>
      <w:r w:rsidRPr="00D95FFC">
        <w:rPr>
          <w:rFonts w:ascii="Arial" w:hAnsi="Arial" w:cs="Arial"/>
          <w:b/>
          <w:u w:val="single"/>
        </w:rPr>
        <w:t>required</w:t>
      </w:r>
      <w:r w:rsidRPr="00D95FFC">
        <w:rPr>
          <w:rFonts w:ascii="Arial" w:hAnsi="Arial" w:cs="Arial"/>
        </w:rPr>
        <w:t xml:space="preserve"> to obtain written tenant approval.  Please describe any applicable filming/photography:</w:t>
      </w:r>
    </w:p>
    <w:p w14:paraId="5F51DA2A" w14:textId="77777777" w:rsidR="00D95FFC" w:rsidRPr="00D95FFC" w:rsidRDefault="00D95FFC" w:rsidP="00D95FFC">
      <w:pPr>
        <w:tabs>
          <w:tab w:val="right" w:pos="9360"/>
        </w:tabs>
        <w:spacing w:after="240"/>
        <w:ind w:firstLine="605"/>
        <w:rPr>
          <w:rFonts w:ascii="Arial" w:hAnsi="Arial" w:cs="Arial"/>
          <w:sz w:val="24"/>
          <w:szCs w:val="24"/>
        </w:rPr>
      </w:pPr>
      <w:r w:rsidRPr="00D95FFC">
        <w:rPr>
          <w:rFonts w:ascii="Arial" w:hAnsi="Arial" w:cs="Arial"/>
          <w:sz w:val="24"/>
          <w:szCs w:val="24"/>
          <w:u w:val="single"/>
        </w:rPr>
        <w:tab/>
      </w:r>
    </w:p>
    <w:p w14:paraId="622B6961" w14:textId="77777777" w:rsidR="00D95FFC" w:rsidRPr="00D95FFC" w:rsidRDefault="00D95FFC" w:rsidP="00D95FFC">
      <w:pPr>
        <w:tabs>
          <w:tab w:val="right" w:pos="9360"/>
        </w:tabs>
        <w:spacing w:after="240"/>
        <w:ind w:firstLine="605"/>
        <w:rPr>
          <w:rFonts w:ascii="Arial" w:hAnsi="Arial" w:cs="Arial"/>
          <w:sz w:val="24"/>
          <w:szCs w:val="24"/>
        </w:rPr>
      </w:pPr>
      <w:r w:rsidRPr="00D95FFC">
        <w:rPr>
          <w:rFonts w:ascii="Arial" w:hAnsi="Arial" w:cs="Arial"/>
          <w:sz w:val="24"/>
          <w:szCs w:val="24"/>
          <w:u w:val="single"/>
        </w:rPr>
        <w:tab/>
      </w:r>
    </w:p>
    <w:p w14:paraId="7CED51D2" w14:textId="77777777" w:rsidR="00D95FFC" w:rsidRPr="00D95FFC" w:rsidRDefault="00D95FFC" w:rsidP="005E1B73">
      <w:pPr>
        <w:pStyle w:val="Header"/>
        <w:widowControl w:val="0"/>
        <w:numPr>
          <w:ilvl w:val="0"/>
          <w:numId w:val="1"/>
        </w:numPr>
        <w:tabs>
          <w:tab w:val="clear" w:pos="4680"/>
          <w:tab w:val="clear" w:pos="9360"/>
          <w:tab w:val="left" w:pos="2790"/>
          <w:tab w:val="left" w:pos="5760"/>
          <w:tab w:val="left" w:pos="6220"/>
        </w:tabs>
        <w:spacing w:before="240" w:after="240"/>
        <w:jc w:val="left"/>
        <w:rPr>
          <w:rFonts w:ascii="Arial" w:hAnsi="Arial" w:cs="Arial"/>
        </w:rPr>
      </w:pPr>
      <w:r w:rsidRPr="00D95FFC">
        <w:rPr>
          <w:rFonts w:ascii="Arial" w:hAnsi="Arial" w:cs="Arial"/>
        </w:rPr>
        <w:t>Story boards and/or script pages are required for permit approval, for motion picture and videotaping.</w:t>
      </w:r>
    </w:p>
    <w:p w14:paraId="3768E890" w14:textId="7E712E43" w:rsidR="00D95FFC" w:rsidRPr="00D95FFC" w:rsidRDefault="00D95FFC" w:rsidP="00870A1C">
      <w:pPr>
        <w:tabs>
          <w:tab w:val="left" w:pos="607"/>
          <w:tab w:val="left" w:pos="5490"/>
          <w:tab w:val="left" w:pos="5940"/>
          <w:tab w:val="right" w:pos="9360"/>
        </w:tabs>
        <w:spacing w:after="240"/>
        <w:ind w:firstLine="605"/>
        <w:jc w:val="left"/>
        <w:rPr>
          <w:rFonts w:ascii="Arial" w:hAnsi="Arial" w:cs="Arial"/>
          <w:sz w:val="24"/>
          <w:szCs w:val="24"/>
        </w:rPr>
      </w:pPr>
      <w:r w:rsidRPr="00D95FFC">
        <w:rPr>
          <w:rFonts w:ascii="Arial" w:hAnsi="Arial" w:cs="Arial"/>
          <w:sz w:val="24"/>
          <w:szCs w:val="24"/>
        </w:rPr>
        <w:t>Number of pages included with this application submittal:  ___________________</w:t>
      </w:r>
      <w:r w:rsidRPr="00D95FFC">
        <w:rPr>
          <w:rFonts w:ascii="Arial" w:hAnsi="Arial" w:cs="Arial"/>
          <w:sz w:val="24"/>
          <w:szCs w:val="24"/>
        </w:rPr>
        <w:tab/>
      </w:r>
    </w:p>
    <w:p w14:paraId="4EAEBF24" w14:textId="77777777" w:rsidR="00D95FFC" w:rsidRPr="00D95FFC" w:rsidRDefault="00D95FFC" w:rsidP="00D95FFC">
      <w:pPr>
        <w:tabs>
          <w:tab w:val="left" w:pos="607"/>
          <w:tab w:val="right" w:leader="underscore" w:pos="9360"/>
        </w:tabs>
        <w:spacing w:after="240"/>
        <w:rPr>
          <w:rFonts w:ascii="Arial" w:hAnsi="Arial" w:cs="Arial"/>
          <w:sz w:val="24"/>
          <w:szCs w:val="24"/>
          <w:u w:val="single"/>
        </w:rPr>
      </w:pPr>
      <w:r w:rsidRPr="00D95FFC">
        <w:rPr>
          <w:rFonts w:ascii="Arial" w:hAnsi="Arial" w:cs="Arial"/>
          <w:sz w:val="24"/>
          <w:szCs w:val="24"/>
        </w:rPr>
        <w:tab/>
        <w:t xml:space="preserve">Story boards/scripts will be submitted by:  </w:t>
      </w:r>
      <w:r w:rsidRPr="00D95FFC">
        <w:rPr>
          <w:rFonts w:ascii="Arial" w:hAnsi="Arial" w:cs="Arial"/>
          <w:sz w:val="24"/>
          <w:szCs w:val="24"/>
        </w:rPr>
        <w:tab/>
      </w:r>
    </w:p>
    <w:p w14:paraId="7496FF5F" w14:textId="21E046D3" w:rsidR="00D95FFC" w:rsidRPr="00D95FFC" w:rsidRDefault="00D95FFC" w:rsidP="006B30AC">
      <w:pPr>
        <w:tabs>
          <w:tab w:val="left" w:pos="5052"/>
          <w:tab w:val="left" w:pos="5575"/>
          <w:tab w:val="left" w:pos="7010"/>
          <w:tab w:val="left" w:pos="7269"/>
        </w:tabs>
        <w:ind w:left="360" w:hanging="360"/>
        <w:rPr>
          <w:rFonts w:ascii="Arial" w:hAnsi="Arial" w:cs="Arial"/>
          <w:b/>
          <w:sz w:val="24"/>
          <w:szCs w:val="24"/>
        </w:rPr>
        <w:sectPr w:rsidR="00D95FFC" w:rsidRPr="00D95FFC" w:rsidSect="006D08BA">
          <w:pgSz w:w="12240" w:h="15840"/>
          <w:pgMar w:top="1794" w:right="1440" w:bottom="648" w:left="1440" w:header="576" w:footer="648" w:gutter="0"/>
          <w:pgNumType w:start="2"/>
          <w:cols w:space="720"/>
          <w:noEndnote/>
          <w:docGrid w:linePitch="326"/>
        </w:sectPr>
      </w:pPr>
      <w:r w:rsidRPr="00D95FFC">
        <w:rPr>
          <w:rFonts w:ascii="Arial" w:hAnsi="Arial" w:cs="Arial"/>
          <w:b/>
          <w:sz w:val="24"/>
          <w:szCs w:val="24"/>
        </w:rPr>
        <w:sym w:font="Wingdings" w:char="F06F"/>
      </w:r>
      <w:r w:rsidRPr="00D95FFC">
        <w:rPr>
          <w:rFonts w:ascii="Arial" w:hAnsi="Arial" w:cs="Arial"/>
          <w:b/>
          <w:sz w:val="24"/>
          <w:szCs w:val="24"/>
        </w:rPr>
        <w:t xml:space="preserve">  I have read and understand the </w:t>
      </w:r>
      <w:r w:rsidRPr="00D95FFC">
        <w:rPr>
          <w:rFonts w:ascii="Arial" w:hAnsi="Arial" w:cs="Arial"/>
          <w:b/>
          <w:i/>
          <w:sz w:val="24"/>
          <w:szCs w:val="24"/>
        </w:rPr>
        <w:t>Special Provisions for Filming at John Wayne Airport</w:t>
      </w:r>
      <w:r w:rsidRPr="00D95FFC">
        <w:rPr>
          <w:rFonts w:ascii="Arial" w:hAnsi="Arial" w:cs="Arial"/>
          <w:b/>
          <w:sz w:val="24"/>
          <w:szCs w:val="24"/>
        </w:rPr>
        <w:t>.</w:t>
      </w:r>
    </w:p>
    <w:p w14:paraId="07CBD17E" w14:textId="6BEA45BF" w:rsidR="00C91AAF" w:rsidRDefault="00D95FFC" w:rsidP="00870A1C">
      <w:pPr>
        <w:tabs>
          <w:tab w:val="left" w:pos="2550"/>
        </w:tabs>
        <w:rPr>
          <w:rFonts w:ascii="Arial" w:hAnsi="Arial" w:cs="Arial"/>
          <w:b/>
          <w:sz w:val="24"/>
          <w:szCs w:val="24"/>
        </w:rPr>
      </w:pPr>
      <w:r w:rsidRPr="00D95FFC">
        <w:rPr>
          <w:rFonts w:ascii="Arial" w:hAnsi="Arial" w:cs="Arial"/>
          <w:b/>
          <w:sz w:val="24"/>
          <w:szCs w:val="24"/>
        </w:rPr>
        <w:t>Permittee Signature:  ___________________________________________________</w:t>
      </w:r>
    </w:p>
    <w:p w14:paraId="5B66AEB9" w14:textId="58FE3BBA" w:rsidR="006B30AC" w:rsidRPr="00870A1C" w:rsidRDefault="006B30AC" w:rsidP="00870A1C">
      <w:pPr>
        <w:tabs>
          <w:tab w:val="left" w:pos="2550"/>
        </w:tabs>
        <w:rPr>
          <w:rFonts w:ascii="Arial" w:hAnsi="Arial" w:cs="Arial"/>
          <w:b/>
          <w:sz w:val="24"/>
          <w:szCs w:val="24"/>
        </w:rPr>
      </w:pPr>
      <w:r>
        <w:rPr>
          <w:rFonts w:ascii="Arial" w:hAnsi="Arial" w:cs="Arial"/>
          <w:b/>
          <w:sz w:val="24"/>
          <w:szCs w:val="24"/>
        </w:rPr>
        <w:t>Date: ____________________</w:t>
      </w:r>
    </w:p>
    <w:p w14:paraId="285097E2" w14:textId="0ED50520" w:rsidR="00D95FFC" w:rsidRPr="00824C96" w:rsidRDefault="00D95FFC" w:rsidP="00CB3AC2">
      <w:pPr>
        <w:tabs>
          <w:tab w:val="right" w:pos="9360"/>
        </w:tabs>
        <w:jc w:val="center"/>
        <w:rPr>
          <w:rFonts w:ascii="Arial" w:hAnsi="Arial" w:cs="Arial"/>
          <w:b/>
          <w:sz w:val="24"/>
          <w:szCs w:val="24"/>
        </w:rPr>
      </w:pPr>
      <w:r w:rsidRPr="00824C96">
        <w:rPr>
          <w:rFonts w:ascii="Arial" w:hAnsi="Arial" w:cs="Arial"/>
          <w:b/>
          <w:sz w:val="24"/>
          <w:szCs w:val="24"/>
        </w:rPr>
        <w:t>JWA INSURANCE REQUIREMENTS</w:t>
      </w:r>
    </w:p>
    <w:p w14:paraId="36DF9497" w14:textId="77777777" w:rsidR="00D95FFC" w:rsidRPr="00824C96" w:rsidRDefault="00D95FFC" w:rsidP="00CB3AC2">
      <w:pPr>
        <w:spacing w:after="0"/>
        <w:jc w:val="center"/>
        <w:rPr>
          <w:rFonts w:ascii="Arial" w:hAnsi="Arial" w:cs="Arial"/>
          <w:b/>
          <w:sz w:val="24"/>
          <w:szCs w:val="24"/>
        </w:rPr>
      </w:pPr>
      <w:r w:rsidRPr="00824C96">
        <w:rPr>
          <w:rFonts w:ascii="Arial" w:hAnsi="Arial" w:cs="Arial"/>
          <w:b/>
          <w:sz w:val="24"/>
          <w:szCs w:val="24"/>
        </w:rPr>
        <w:t>FILMING AND PHOTOGRAPHY</w:t>
      </w:r>
    </w:p>
    <w:p w14:paraId="448946C5" w14:textId="77777777" w:rsidR="00D95FFC" w:rsidRPr="00D95FFC" w:rsidRDefault="00D95FFC" w:rsidP="00CB3AC2">
      <w:pPr>
        <w:jc w:val="center"/>
        <w:rPr>
          <w:rFonts w:ascii="Arial" w:hAnsi="Arial" w:cs="Arial"/>
          <w:sz w:val="24"/>
          <w:szCs w:val="24"/>
        </w:rPr>
      </w:pPr>
    </w:p>
    <w:p w14:paraId="616CBE91" w14:textId="77777777" w:rsidR="00D95FFC" w:rsidRPr="00D95FFC" w:rsidRDefault="00D95FFC" w:rsidP="00D95FFC">
      <w:pPr>
        <w:rPr>
          <w:rFonts w:ascii="Arial" w:hAnsi="Arial" w:cs="Arial"/>
          <w:b/>
          <w:sz w:val="24"/>
          <w:szCs w:val="24"/>
        </w:rPr>
      </w:pPr>
      <w:r w:rsidRPr="00D95FFC">
        <w:rPr>
          <w:rFonts w:ascii="Arial" w:hAnsi="Arial" w:cs="Arial"/>
          <w:b/>
          <w:sz w:val="24"/>
          <w:szCs w:val="24"/>
        </w:rPr>
        <w:t>To obtain a Film Permit, you will need to submit proof of the following:</w:t>
      </w:r>
    </w:p>
    <w:p w14:paraId="23D7BA10" w14:textId="77777777" w:rsidR="00D95FFC" w:rsidRPr="00D95FFC" w:rsidRDefault="00D95FFC" w:rsidP="00D95FFC">
      <w:pPr>
        <w:rPr>
          <w:rFonts w:ascii="Arial" w:hAnsi="Arial" w:cs="Arial"/>
          <w:b/>
          <w:sz w:val="24"/>
          <w:szCs w:val="24"/>
        </w:rPr>
      </w:pPr>
    </w:p>
    <w:p w14:paraId="2609B52E" w14:textId="77777777" w:rsidR="00D95FFC" w:rsidRPr="00D95FFC" w:rsidRDefault="00D95FFC" w:rsidP="00D95FFC">
      <w:pPr>
        <w:pStyle w:val="ListParagraph"/>
        <w:numPr>
          <w:ilvl w:val="0"/>
          <w:numId w:val="5"/>
        </w:numPr>
        <w:tabs>
          <w:tab w:val="left" w:pos="360"/>
          <w:tab w:val="right" w:leader="dot" w:pos="5670"/>
        </w:tabs>
        <w:spacing w:after="160" w:line="256" w:lineRule="auto"/>
        <w:contextualSpacing/>
        <w:rPr>
          <w:rFonts w:ascii="Arial" w:hAnsi="Arial" w:cs="Arial"/>
          <w:szCs w:val="24"/>
        </w:rPr>
      </w:pPr>
      <w:r w:rsidRPr="00D95FFC">
        <w:rPr>
          <w:rFonts w:ascii="Arial" w:hAnsi="Arial" w:cs="Arial"/>
          <w:szCs w:val="24"/>
        </w:rPr>
        <w:t>Commercial General Liability</w:t>
      </w:r>
      <w:r w:rsidRPr="00D95FFC">
        <w:rPr>
          <w:rFonts w:ascii="Arial" w:hAnsi="Arial" w:cs="Arial"/>
          <w:szCs w:val="24"/>
        </w:rPr>
        <w:tab/>
      </w:r>
      <w:r w:rsidRPr="00D95FFC">
        <w:rPr>
          <w:rFonts w:ascii="Arial" w:hAnsi="Arial" w:cs="Arial"/>
          <w:szCs w:val="24"/>
        </w:rPr>
        <w:tab/>
        <w:t>$1M occurrence/$2M aggregate</w:t>
      </w:r>
    </w:p>
    <w:p w14:paraId="5D78767B" w14:textId="77777777" w:rsidR="00D95FFC" w:rsidRPr="00D95FFC" w:rsidRDefault="00D95FFC" w:rsidP="00D95FFC">
      <w:pPr>
        <w:pStyle w:val="ListParagraph"/>
        <w:tabs>
          <w:tab w:val="left" w:pos="360"/>
          <w:tab w:val="right" w:leader="dot" w:pos="5670"/>
        </w:tabs>
        <w:spacing w:after="160" w:line="256" w:lineRule="auto"/>
        <w:ind w:left="360"/>
        <w:contextualSpacing/>
        <w:rPr>
          <w:rFonts w:ascii="Arial" w:hAnsi="Arial" w:cs="Arial"/>
          <w:szCs w:val="24"/>
        </w:rPr>
      </w:pPr>
    </w:p>
    <w:p w14:paraId="7166458A" w14:textId="77777777" w:rsidR="00D95FFC" w:rsidRPr="00D95FFC" w:rsidRDefault="00D95FFC" w:rsidP="00D95FFC">
      <w:pPr>
        <w:pStyle w:val="ListParagraph"/>
        <w:numPr>
          <w:ilvl w:val="0"/>
          <w:numId w:val="5"/>
        </w:numPr>
        <w:tabs>
          <w:tab w:val="left" w:pos="360"/>
          <w:tab w:val="right" w:leader="dot" w:pos="5670"/>
        </w:tabs>
        <w:spacing w:after="160" w:line="256" w:lineRule="auto"/>
        <w:contextualSpacing/>
        <w:rPr>
          <w:rFonts w:ascii="Arial" w:hAnsi="Arial" w:cs="Arial"/>
          <w:szCs w:val="24"/>
        </w:rPr>
      </w:pPr>
      <w:r w:rsidRPr="00D95FFC">
        <w:rPr>
          <w:rFonts w:ascii="Arial" w:hAnsi="Arial" w:cs="Arial"/>
          <w:szCs w:val="24"/>
        </w:rPr>
        <w:t>Commercial Auto Liability *</w:t>
      </w:r>
      <w:r w:rsidRPr="00D95FFC">
        <w:rPr>
          <w:rFonts w:ascii="Arial" w:hAnsi="Arial" w:cs="Arial"/>
          <w:szCs w:val="24"/>
        </w:rPr>
        <w:tab/>
      </w:r>
      <w:r w:rsidRPr="00D95FFC">
        <w:rPr>
          <w:rFonts w:ascii="Arial" w:hAnsi="Arial" w:cs="Arial"/>
          <w:szCs w:val="24"/>
        </w:rPr>
        <w:tab/>
        <w:t>$1M single limit</w:t>
      </w:r>
    </w:p>
    <w:p w14:paraId="7B86BECF" w14:textId="77777777" w:rsidR="00D95FFC" w:rsidRPr="00D95FFC" w:rsidRDefault="00D95FFC" w:rsidP="00D95FFC">
      <w:pPr>
        <w:pStyle w:val="ListParagraph"/>
        <w:tabs>
          <w:tab w:val="left" w:pos="360"/>
          <w:tab w:val="right" w:leader="dot" w:pos="5670"/>
        </w:tabs>
        <w:spacing w:after="160" w:line="256" w:lineRule="auto"/>
        <w:ind w:left="360"/>
        <w:contextualSpacing/>
        <w:rPr>
          <w:rFonts w:ascii="Arial" w:hAnsi="Arial" w:cs="Arial"/>
          <w:szCs w:val="24"/>
        </w:rPr>
      </w:pPr>
    </w:p>
    <w:p w14:paraId="7B52F8D1" w14:textId="77777777" w:rsidR="00D95FFC" w:rsidRPr="00D95FFC" w:rsidRDefault="00D95FFC" w:rsidP="00D95FFC">
      <w:pPr>
        <w:pStyle w:val="ListParagraph"/>
        <w:numPr>
          <w:ilvl w:val="0"/>
          <w:numId w:val="5"/>
        </w:numPr>
        <w:tabs>
          <w:tab w:val="left" w:pos="360"/>
          <w:tab w:val="right" w:leader="dot" w:pos="5670"/>
        </w:tabs>
        <w:spacing w:after="160" w:line="256" w:lineRule="auto"/>
        <w:contextualSpacing/>
        <w:rPr>
          <w:rFonts w:ascii="Arial" w:hAnsi="Arial" w:cs="Arial"/>
          <w:szCs w:val="24"/>
        </w:rPr>
      </w:pPr>
      <w:r w:rsidRPr="00D95FFC">
        <w:rPr>
          <w:rFonts w:ascii="Arial" w:hAnsi="Arial" w:cs="Arial"/>
          <w:szCs w:val="24"/>
        </w:rPr>
        <w:t>Workers Compensation/Employers Liability *</w:t>
      </w:r>
      <w:r w:rsidRPr="00D95FFC">
        <w:rPr>
          <w:rFonts w:ascii="Arial" w:hAnsi="Arial" w:cs="Arial"/>
          <w:szCs w:val="24"/>
        </w:rPr>
        <w:tab/>
      </w:r>
      <w:r w:rsidRPr="00D95FFC">
        <w:rPr>
          <w:rFonts w:ascii="Arial" w:hAnsi="Arial" w:cs="Arial"/>
          <w:szCs w:val="24"/>
        </w:rPr>
        <w:tab/>
        <w:t>Statutory/$1M</w:t>
      </w:r>
    </w:p>
    <w:p w14:paraId="3920603D" w14:textId="77777777" w:rsidR="00D95FFC" w:rsidRPr="00D95FFC" w:rsidRDefault="00D95FFC" w:rsidP="00D95FFC">
      <w:pPr>
        <w:pStyle w:val="ListParagraph"/>
        <w:spacing w:after="160" w:line="256" w:lineRule="auto"/>
        <w:contextualSpacing/>
        <w:rPr>
          <w:rFonts w:ascii="Arial" w:hAnsi="Arial" w:cs="Arial"/>
          <w:szCs w:val="24"/>
        </w:rPr>
      </w:pPr>
    </w:p>
    <w:p w14:paraId="2A18D6CF" w14:textId="77777777" w:rsidR="00D95FFC" w:rsidRPr="00D95FFC" w:rsidRDefault="00D95FFC" w:rsidP="00D95FFC">
      <w:pPr>
        <w:rPr>
          <w:rFonts w:ascii="Arial" w:hAnsi="Arial" w:cs="Arial"/>
          <w:b/>
          <w:sz w:val="24"/>
          <w:szCs w:val="24"/>
        </w:rPr>
      </w:pPr>
      <w:r w:rsidRPr="00D95FFC">
        <w:rPr>
          <w:rFonts w:ascii="Arial" w:hAnsi="Arial" w:cs="Arial"/>
          <w:b/>
          <w:sz w:val="24"/>
          <w:szCs w:val="24"/>
        </w:rPr>
        <w:t xml:space="preserve">You will also need to include these </w:t>
      </w:r>
      <w:r w:rsidRPr="00D95FFC">
        <w:rPr>
          <w:rFonts w:ascii="Arial" w:hAnsi="Arial" w:cs="Arial"/>
          <w:b/>
          <w:sz w:val="24"/>
          <w:szCs w:val="24"/>
          <w:u w:val="single"/>
        </w:rPr>
        <w:t>separate page</w:t>
      </w:r>
      <w:r w:rsidRPr="00D95FFC">
        <w:rPr>
          <w:rFonts w:ascii="Arial" w:hAnsi="Arial" w:cs="Arial"/>
          <w:b/>
          <w:sz w:val="24"/>
          <w:szCs w:val="24"/>
        </w:rPr>
        <w:t xml:space="preserve"> endorsements:</w:t>
      </w:r>
    </w:p>
    <w:p w14:paraId="15F58417" w14:textId="77777777" w:rsidR="00D95FFC" w:rsidRPr="00D95FFC" w:rsidRDefault="00D95FFC" w:rsidP="00D95FFC">
      <w:pPr>
        <w:rPr>
          <w:rFonts w:ascii="Arial" w:hAnsi="Arial" w:cs="Arial"/>
          <w:b/>
          <w:sz w:val="24"/>
          <w:szCs w:val="24"/>
        </w:rPr>
      </w:pPr>
    </w:p>
    <w:p w14:paraId="06D92560" w14:textId="77777777" w:rsidR="00D95FFC" w:rsidRPr="00D95FFC" w:rsidRDefault="00D95FFC" w:rsidP="00D95FFC">
      <w:pPr>
        <w:pStyle w:val="ListParagraph"/>
        <w:numPr>
          <w:ilvl w:val="0"/>
          <w:numId w:val="6"/>
        </w:numPr>
        <w:spacing w:after="160" w:line="256" w:lineRule="auto"/>
        <w:contextualSpacing/>
        <w:rPr>
          <w:rFonts w:ascii="Arial" w:hAnsi="Arial" w:cs="Arial"/>
          <w:szCs w:val="24"/>
        </w:rPr>
      </w:pPr>
      <w:r w:rsidRPr="00D95FFC">
        <w:rPr>
          <w:rFonts w:ascii="Arial" w:hAnsi="Arial" w:cs="Arial"/>
          <w:szCs w:val="24"/>
        </w:rPr>
        <w:t xml:space="preserve">General Liability Additional Insured </w:t>
      </w:r>
      <w:proofErr w:type="gramStart"/>
      <w:r w:rsidRPr="00D95FFC">
        <w:rPr>
          <w:rFonts w:ascii="Arial" w:hAnsi="Arial" w:cs="Arial"/>
          <w:szCs w:val="24"/>
        </w:rPr>
        <w:t>naming</w:t>
      </w:r>
      <w:proofErr w:type="gramEnd"/>
      <w:r w:rsidRPr="00D95FFC">
        <w:rPr>
          <w:rFonts w:ascii="Arial" w:hAnsi="Arial" w:cs="Arial"/>
          <w:szCs w:val="24"/>
        </w:rPr>
        <w:t xml:space="preserve"> County of Orange/John Wayne Airport</w:t>
      </w:r>
    </w:p>
    <w:p w14:paraId="537B7E22" w14:textId="77777777" w:rsidR="00D95FFC" w:rsidRPr="00D95FFC" w:rsidRDefault="00D95FFC" w:rsidP="00D95FFC">
      <w:pPr>
        <w:pStyle w:val="ListParagraph"/>
        <w:spacing w:after="160" w:line="256" w:lineRule="auto"/>
        <w:contextualSpacing/>
        <w:rPr>
          <w:rFonts w:ascii="Arial" w:hAnsi="Arial" w:cs="Arial"/>
          <w:szCs w:val="24"/>
        </w:rPr>
      </w:pPr>
    </w:p>
    <w:p w14:paraId="43A2C946" w14:textId="77777777" w:rsidR="00D95FFC" w:rsidRPr="00D95FFC" w:rsidRDefault="00D95FFC" w:rsidP="00D95FFC">
      <w:pPr>
        <w:pStyle w:val="ListParagraph"/>
        <w:numPr>
          <w:ilvl w:val="0"/>
          <w:numId w:val="6"/>
        </w:numPr>
        <w:spacing w:after="160" w:line="256" w:lineRule="auto"/>
        <w:contextualSpacing/>
        <w:rPr>
          <w:rFonts w:ascii="Arial" w:hAnsi="Arial" w:cs="Arial"/>
          <w:szCs w:val="24"/>
        </w:rPr>
      </w:pPr>
      <w:r w:rsidRPr="00D95FFC">
        <w:rPr>
          <w:rFonts w:ascii="Arial" w:hAnsi="Arial" w:cs="Arial"/>
          <w:szCs w:val="24"/>
        </w:rPr>
        <w:t xml:space="preserve">Workers Comp Waiver of Subrogation naming County of Orange/John Wayne Airport </w:t>
      </w:r>
      <w:r w:rsidRPr="00D95FFC">
        <w:rPr>
          <w:rFonts w:ascii="Arial" w:hAnsi="Arial" w:cs="Arial"/>
          <w:b/>
          <w:szCs w:val="24"/>
        </w:rPr>
        <w:t>*</w:t>
      </w:r>
    </w:p>
    <w:p w14:paraId="571063FC" w14:textId="77777777" w:rsidR="00D95FFC" w:rsidRPr="00D95FFC" w:rsidRDefault="00D95FFC" w:rsidP="00D95FFC">
      <w:pPr>
        <w:rPr>
          <w:rFonts w:ascii="Arial" w:hAnsi="Arial" w:cs="Arial"/>
          <w:b/>
          <w:sz w:val="24"/>
          <w:szCs w:val="24"/>
        </w:rPr>
      </w:pPr>
    </w:p>
    <w:p w14:paraId="2AD8A76B" w14:textId="77777777" w:rsidR="00D95FFC" w:rsidRPr="00D95FFC" w:rsidRDefault="00D95FFC" w:rsidP="00D95FFC">
      <w:pPr>
        <w:rPr>
          <w:rFonts w:ascii="Arial" w:hAnsi="Arial" w:cs="Arial"/>
          <w:b/>
          <w:sz w:val="24"/>
          <w:szCs w:val="24"/>
        </w:rPr>
      </w:pPr>
      <w:r w:rsidRPr="00D95FFC">
        <w:rPr>
          <w:rFonts w:ascii="Arial" w:hAnsi="Arial" w:cs="Arial"/>
          <w:b/>
          <w:sz w:val="24"/>
          <w:szCs w:val="24"/>
        </w:rPr>
        <w:t>The Certificate of Insurance should list:</w:t>
      </w:r>
    </w:p>
    <w:p w14:paraId="6E2835D5" w14:textId="77777777" w:rsidR="00D95FFC" w:rsidRPr="00D95FFC" w:rsidRDefault="00D95FFC" w:rsidP="00D95FFC">
      <w:pPr>
        <w:pStyle w:val="ListParagraph"/>
        <w:numPr>
          <w:ilvl w:val="0"/>
          <w:numId w:val="7"/>
        </w:numPr>
        <w:spacing w:after="160" w:line="256" w:lineRule="auto"/>
        <w:contextualSpacing/>
        <w:rPr>
          <w:rFonts w:ascii="Arial" w:hAnsi="Arial" w:cs="Arial"/>
          <w:szCs w:val="24"/>
        </w:rPr>
      </w:pPr>
      <w:r w:rsidRPr="00D95FFC">
        <w:rPr>
          <w:rFonts w:ascii="Arial" w:hAnsi="Arial" w:cs="Arial"/>
          <w:szCs w:val="24"/>
        </w:rPr>
        <w:t>Policy Deductible/Retention amounts</w:t>
      </w:r>
    </w:p>
    <w:p w14:paraId="17A60D0A" w14:textId="77777777" w:rsidR="00D95FFC" w:rsidRPr="00D95FFC" w:rsidRDefault="00D95FFC" w:rsidP="00D95FFC">
      <w:pPr>
        <w:pStyle w:val="ListParagraph"/>
        <w:spacing w:after="160" w:line="256" w:lineRule="auto"/>
        <w:contextualSpacing/>
        <w:rPr>
          <w:rFonts w:ascii="Arial" w:hAnsi="Arial" w:cs="Arial"/>
          <w:szCs w:val="24"/>
        </w:rPr>
      </w:pPr>
    </w:p>
    <w:p w14:paraId="584EF865" w14:textId="77777777" w:rsidR="00D95FFC" w:rsidRPr="00D95FFC" w:rsidRDefault="00D95FFC" w:rsidP="00D95FFC">
      <w:pPr>
        <w:pStyle w:val="ListParagraph"/>
        <w:numPr>
          <w:ilvl w:val="0"/>
          <w:numId w:val="7"/>
        </w:numPr>
        <w:spacing w:after="160" w:line="256" w:lineRule="auto"/>
        <w:contextualSpacing/>
        <w:rPr>
          <w:rFonts w:ascii="Arial" w:hAnsi="Arial" w:cs="Arial"/>
          <w:szCs w:val="24"/>
        </w:rPr>
      </w:pPr>
      <w:r w:rsidRPr="00D95FFC">
        <w:rPr>
          <w:rFonts w:ascii="Arial" w:hAnsi="Arial" w:cs="Arial"/>
          <w:szCs w:val="24"/>
        </w:rPr>
        <w:t xml:space="preserve">Certificate Holder - </w:t>
      </w:r>
      <w:r w:rsidRPr="00D95FFC">
        <w:rPr>
          <w:rFonts w:ascii="Arial" w:hAnsi="Arial" w:cs="Arial"/>
          <w:szCs w:val="24"/>
        </w:rPr>
        <w:tab/>
        <w:t>County of Orange/John Wayne Airport</w:t>
      </w:r>
    </w:p>
    <w:p w14:paraId="689C2AA2" w14:textId="77777777" w:rsidR="00D95FFC" w:rsidRPr="00D95FFC" w:rsidRDefault="00D95FFC" w:rsidP="00D95FFC">
      <w:pPr>
        <w:pStyle w:val="ListParagraph"/>
        <w:ind w:left="2160" w:firstLine="720"/>
        <w:rPr>
          <w:rFonts w:ascii="Arial" w:hAnsi="Arial" w:cs="Arial"/>
          <w:szCs w:val="24"/>
        </w:rPr>
      </w:pPr>
      <w:r w:rsidRPr="00D95FFC">
        <w:rPr>
          <w:rFonts w:ascii="Arial" w:hAnsi="Arial" w:cs="Arial"/>
          <w:szCs w:val="24"/>
        </w:rPr>
        <w:t>Insurance Department</w:t>
      </w:r>
    </w:p>
    <w:p w14:paraId="4A1C70ED" w14:textId="77777777" w:rsidR="00D95FFC" w:rsidRPr="00D95FFC" w:rsidRDefault="00D95FFC" w:rsidP="00D95FFC">
      <w:pPr>
        <w:pStyle w:val="ListParagraph"/>
        <w:numPr>
          <w:ilvl w:val="0"/>
          <w:numId w:val="8"/>
        </w:numPr>
        <w:spacing w:after="160" w:line="256" w:lineRule="auto"/>
        <w:contextualSpacing/>
        <w:rPr>
          <w:rFonts w:ascii="Arial" w:hAnsi="Arial" w:cs="Arial"/>
          <w:szCs w:val="24"/>
        </w:rPr>
      </w:pPr>
      <w:r w:rsidRPr="00D95FFC">
        <w:rPr>
          <w:rFonts w:ascii="Arial" w:hAnsi="Arial" w:cs="Arial"/>
          <w:szCs w:val="24"/>
        </w:rPr>
        <w:t xml:space="preserve"> Airway Ave.</w:t>
      </w:r>
    </w:p>
    <w:p w14:paraId="40251967" w14:textId="77777777" w:rsidR="00D95FFC" w:rsidRPr="00D95FFC" w:rsidRDefault="00D95FFC" w:rsidP="00D95FFC">
      <w:pPr>
        <w:pStyle w:val="ListParagraph"/>
        <w:ind w:left="2160" w:firstLine="720"/>
        <w:rPr>
          <w:rFonts w:ascii="Arial" w:hAnsi="Arial" w:cs="Arial"/>
          <w:szCs w:val="24"/>
        </w:rPr>
      </w:pPr>
      <w:r w:rsidRPr="00D95FFC">
        <w:rPr>
          <w:rFonts w:ascii="Arial" w:hAnsi="Arial" w:cs="Arial"/>
          <w:szCs w:val="24"/>
        </w:rPr>
        <w:t>Costa Mesa, CA 92626</w:t>
      </w:r>
    </w:p>
    <w:p w14:paraId="6A4C4E12" w14:textId="77777777" w:rsidR="00D95FFC" w:rsidRPr="00D95FFC" w:rsidRDefault="00D95FFC" w:rsidP="00D95FFC">
      <w:pPr>
        <w:pStyle w:val="ListParagraph"/>
        <w:ind w:left="2160" w:firstLine="720"/>
        <w:rPr>
          <w:rFonts w:ascii="Arial" w:hAnsi="Arial" w:cs="Arial"/>
          <w:szCs w:val="24"/>
        </w:rPr>
      </w:pPr>
    </w:p>
    <w:p w14:paraId="0C5BF796" w14:textId="77777777" w:rsidR="00D95FFC" w:rsidRPr="00D95FFC" w:rsidRDefault="00D95FFC" w:rsidP="00D95FFC">
      <w:pPr>
        <w:rPr>
          <w:rFonts w:ascii="Arial" w:hAnsi="Arial" w:cs="Arial"/>
          <w:i/>
          <w:sz w:val="24"/>
          <w:szCs w:val="24"/>
        </w:rPr>
      </w:pPr>
      <w:r w:rsidRPr="00D95FFC">
        <w:rPr>
          <w:rFonts w:ascii="Arial" w:hAnsi="Arial" w:cs="Arial"/>
          <w:i/>
          <w:sz w:val="24"/>
          <w:szCs w:val="24"/>
        </w:rPr>
        <w:t>* If your firm does not have employees and/or company vehicles, please let us know so that we can adjust these requirements.</w:t>
      </w:r>
    </w:p>
    <w:p w14:paraId="6C29D799" w14:textId="55212BBB" w:rsidR="00D95FFC" w:rsidRPr="00D95FFC" w:rsidRDefault="00D95FFC" w:rsidP="00D95FFC">
      <w:pPr>
        <w:rPr>
          <w:rFonts w:ascii="Arial" w:hAnsi="Arial" w:cs="Arial"/>
          <w:sz w:val="24"/>
          <w:szCs w:val="24"/>
        </w:rPr>
        <w:sectPr w:rsidR="00D95FFC" w:rsidRPr="00D95FFC" w:rsidSect="001F4A42">
          <w:headerReference w:type="default" r:id="rId17"/>
          <w:type w:val="continuous"/>
          <w:pgSz w:w="12240" w:h="15840"/>
          <w:pgMar w:top="1794" w:right="1440" w:bottom="648" w:left="1440" w:header="432" w:footer="648" w:gutter="0"/>
          <w:pgNumType w:start="2"/>
          <w:cols w:space="720"/>
          <w:noEndnote/>
          <w:titlePg/>
          <w:docGrid w:linePitch="326"/>
        </w:sectPr>
      </w:pPr>
    </w:p>
    <w:p w14:paraId="1C410438" w14:textId="77777777" w:rsidR="00D95FFC" w:rsidRPr="00D95FFC" w:rsidRDefault="00D95FFC" w:rsidP="00D95FFC">
      <w:pPr>
        <w:rPr>
          <w:rFonts w:ascii="Arial" w:hAnsi="Arial" w:cs="Arial"/>
          <w:sz w:val="24"/>
          <w:szCs w:val="24"/>
        </w:rPr>
        <w:sectPr w:rsidR="00D95FFC" w:rsidRPr="00D95FFC" w:rsidSect="001F4A42">
          <w:type w:val="continuous"/>
          <w:pgSz w:w="12240" w:h="15840"/>
          <w:pgMar w:top="1794" w:right="1440" w:bottom="648" w:left="1440" w:header="1170" w:footer="648" w:gutter="0"/>
          <w:pgNumType w:start="2"/>
          <w:cols w:space="720"/>
          <w:noEndnote/>
          <w:titlePg/>
          <w:docGrid w:linePitch="326"/>
        </w:sectPr>
      </w:pPr>
    </w:p>
    <w:p w14:paraId="054B8C20" w14:textId="39587C82" w:rsidR="00D95FFC" w:rsidRPr="00D95FFC" w:rsidRDefault="00D95FFC" w:rsidP="00D95FFC">
      <w:pPr>
        <w:pStyle w:val="Title"/>
        <w:rPr>
          <w:rFonts w:cs="Arial"/>
          <w:b/>
          <w:sz w:val="24"/>
          <w:szCs w:val="24"/>
        </w:rPr>
      </w:pPr>
      <w:r w:rsidRPr="00D95FFC">
        <w:rPr>
          <w:rFonts w:cs="Arial"/>
          <w:b/>
          <w:sz w:val="24"/>
          <w:szCs w:val="24"/>
        </w:rPr>
        <w:lastRenderedPageBreak/>
        <w:t>SPECIAL PROVISIONS FOR FILMING</w:t>
      </w:r>
      <w:r w:rsidR="00824C96">
        <w:rPr>
          <w:rFonts w:cs="Arial"/>
          <w:b/>
          <w:sz w:val="24"/>
          <w:szCs w:val="24"/>
        </w:rPr>
        <w:t>/</w:t>
      </w:r>
      <w:r w:rsidR="00870A1C">
        <w:rPr>
          <w:rFonts w:cs="Arial"/>
          <w:b/>
          <w:sz w:val="24"/>
          <w:szCs w:val="24"/>
        </w:rPr>
        <w:t>PHOTOGRAPHY</w:t>
      </w:r>
    </w:p>
    <w:p w14:paraId="3E4B4872" w14:textId="77777777" w:rsidR="00D95FFC" w:rsidRPr="00870A1C" w:rsidRDefault="00D95FFC" w:rsidP="00D95FFC">
      <w:pPr>
        <w:pStyle w:val="Title"/>
        <w:rPr>
          <w:rFonts w:cs="Arial"/>
          <w:b/>
          <w:sz w:val="24"/>
          <w:szCs w:val="24"/>
        </w:rPr>
      </w:pPr>
      <w:r w:rsidRPr="00870A1C">
        <w:rPr>
          <w:rFonts w:cs="Arial"/>
          <w:b/>
          <w:sz w:val="24"/>
          <w:szCs w:val="24"/>
        </w:rPr>
        <w:t>AT JOHN WAYNE AIRPORT</w:t>
      </w:r>
    </w:p>
    <w:p w14:paraId="69270651" w14:textId="77777777" w:rsidR="00D95FFC" w:rsidRPr="00D95FFC" w:rsidRDefault="00D95FFC" w:rsidP="006B30AC">
      <w:pPr>
        <w:spacing w:after="0" w:line="240" w:lineRule="auto"/>
        <w:rPr>
          <w:rFonts w:ascii="Arial" w:hAnsi="Arial" w:cs="Arial"/>
          <w:sz w:val="24"/>
          <w:szCs w:val="24"/>
        </w:rPr>
      </w:pPr>
    </w:p>
    <w:p w14:paraId="3B4FAA0C"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Adhere to the activities and schedule approved by the Airport Director.  Unauthorized deviation may result in delays or cancellation of filming.</w:t>
      </w:r>
    </w:p>
    <w:p w14:paraId="7A3B505E" w14:textId="77777777" w:rsidR="00D95FFC" w:rsidRPr="00D95FFC" w:rsidRDefault="00D95FFC" w:rsidP="006B30AC">
      <w:pPr>
        <w:spacing w:after="0" w:line="240" w:lineRule="auto"/>
        <w:rPr>
          <w:rFonts w:ascii="Arial" w:hAnsi="Arial" w:cs="Arial"/>
          <w:sz w:val="24"/>
          <w:szCs w:val="24"/>
        </w:rPr>
      </w:pPr>
    </w:p>
    <w:p w14:paraId="50872753"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Comply with applicable FAA requirements.</w:t>
      </w:r>
    </w:p>
    <w:p w14:paraId="6BFC7AAF" w14:textId="77777777" w:rsidR="00D95FFC" w:rsidRPr="00D95FFC" w:rsidRDefault="00D95FFC" w:rsidP="006B30AC">
      <w:pPr>
        <w:spacing w:after="0" w:line="240" w:lineRule="auto"/>
        <w:rPr>
          <w:rFonts w:ascii="Arial" w:hAnsi="Arial" w:cs="Arial"/>
          <w:sz w:val="24"/>
          <w:szCs w:val="24"/>
        </w:rPr>
      </w:pPr>
    </w:p>
    <w:p w14:paraId="4FFB7C1E"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When applicable, give screen credit to the “John Wayne Airport” and “County of Orange.”</w:t>
      </w:r>
    </w:p>
    <w:p w14:paraId="7DD55E24" w14:textId="77777777" w:rsidR="00D95FFC" w:rsidRPr="00D95FFC" w:rsidRDefault="00D95FFC" w:rsidP="006B30AC">
      <w:pPr>
        <w:spacing w:after="0" w:line="240" w:lineRule="auto"/>
        <w:rPr>
          <w:rFonts w:ascii="Arial" w:hAnsi="Arial" w:cs="Arial"/>
          <w:sz w:val="24"/>
          <w:szCs w:val="24"/>
        </w:rPr>
      </w:pPr>
    </w:p>
    <w:p w14:paraId="7D8983B6" w14:textId="01E0472C"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 xml:space="preserve">The Airport Director or </w:t>
      </w:r>
      <w:r w:rsidR="008766D8">
        <w:rPr>
          <w:rFonts w:ascii="Arial" w:hAnsi="Arial" w:cs="Arial"/>
          <w:sz w:val="24"/>
          <w:szCs w:val="24"/>
        </w:rPr>
        <w:t>their</w:t>
      </w:r>
      <w:r w:rsidRPr="00D95FFC">
        <w:rPr>
          <w:rFonts w:ascii="Arial" w:hAnsi="Arial" w:cs="Arial"/>
          <w:sz w:val="24"/>
          <w:szCs w:val="24"/>
        </w:rPr>
        <w:t xml:space="preserve"> designee may revoke the issued permit upon written or oral notice, and the permittee must cease all operations immediately or as directed by the Airport Director or his designee and the permittee shall restore the County facilities to the original condition.</w:t>
      </w:r>
    </w:p>
    <w:p w14:paraId="1F8EC80B" w14:textId="77777777" w:rsidR="00D95FFC" w:rsidRPr="00D95FFC" w:rsidRDefault="00D95FFC" w:rsidP="006B30AC">
      <w:pPr>
        <w:spacing w:after="0" w:line="240" w:lineRule="auto"/>
        <w:rPr>
          <w:rFonts w:ascii="Arial" w:hAnsi="Arial" w:cs="Arial"/>
          <w:sz w:val="24"/>
          <w:szCs w:val="24"/>
        </w:rPr>
      </w:pPr>
    </w:p>
    <w:p w14:paraId="439D0944"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Permittee shall observe posted airport hours and regulations, unless specifically authorized by agreement with the Airport Director or his designee.</w:t>
      </w:r>
    </w:p>
    <w:p w14:paraId="7A79432D" w14:textId="77777777" w:rsidR="00D95FFC" w:rsidRPr="00D95FFC" w:rsidRDefault="00D95FFC" w:rsidP="006B30AC">
      <w:pPr>
        <w:spacing w:after="0" w:line="240" w:lineRule="auto"/>
        <w:rPr>
          <w:rFonts w:ascii="Arial" w:hAnsi="Arial" w:cs="Arial"/>
          <w:sz w:val="24"/>
          <w:szCs w:val="24"/>
        </w:rPr>
      </w:pPr>
    </w:p>
    <w:p w14:paraId="19130E82"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No scenes in public view involving weapons, acts of violence, or breaches of security are permitted.</w:t>
      </w:r>
    </w:p>
    <w:p w14:paraId="0B206021" w14:textId="77777777" w:rsidR="00D95FFC" w:rsidRPr="00D95FFC" w:rsidRDefault="00D95FFC" w:rsidP="006B30AC">
      <w:pPr>
        <w:spacing w:after="0" w:line="240" w:lineRule="auto"/>
        <w:rPr>
          <w:rFonts w:ascii="Arial" w:hAnsi="Arial" w:cs="Arial"/>
          <w:sz w:val="24"/>
          <w:szCs w:val="24"/>
        </w:rPr>
      </w:pPr>
    </w:p>
    <w:p w14:paraId="74148FBA"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Sheriff personnel prior to display or use must inspect replica or simulated weapons.</w:t>
      </w:r>
    </w:p>
    <w:p w14:paraId="53DAC62F" w14:textId="77777777" w:rsidR="00D95FFC" w:rsidRPr="00D95FFC" w:rsidRDefault="00D95FFC" w:rsidP="006B30AC">
      <w:pPr>
        <w:spacing w:after="0" w:line="240" w:lineRule="auto"/>
        <w:rPr>
          <w:rFonts w:ascii="Arial" w:hAnsi="Arial" w:cs="Arial"/>
          <w:sz w:val="24"/>
          <w:szCs w:val="24"/>
        </w:rPr>
      </w:pPr>
    </w:p>
    <w:p w14:paraId="0AF1DD68" w14:textId="24504213"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 xml:space="preserve">Weapons carried by licensed bodyguards must be declared and inspected by Sheriff </w:t>
      </w:r>
      <w:r w:rsidR="00C91AAF" w:rsidRPr="00D95FFC">
        <w:rPr>
          <w:rFonts w:ascii="Arial" w:hAnsi="Arial" w:cs="Arial"/>
          <w:sz w:val="24"/>
          <w:szCs w:val="24"/>
        </w:rPr>
        <w:t>Personnel</w:t>
      </w:r>
      <w:r w:rsidRPr="00D95FFC">
        <w:rPr>
          <w:rFonts w:ascii="Arial" w:hAnsi="Arial" w:cs="Arial"/>
          <w:sz w:val="24"/>
          <w:szCs w:val="24"/>
        </w:rPr>
        <w:t>. No weapons are allowed in secure portions of the Airport.</w:t>
      </w:r>
    </w:p>
    <w:p w14:paraId="7BC79A92" w14:textId="77777777" w:rsidR="00D95FFC" w:rsidRPr="00D95FFC" w:rsidRDefault="00D95FFC" w:rsidP="006B30AC">
      <w:pPr>
        <w:pStyle w:val="ListParagraph"/>
        <w:rPr>
          <w:rFonts w:ascii="Arial" w:hAnsi="Arial" w:cs="Arial"/>
          <w:szCs w:val="24"/>
        </w:rPr>
      </w:pPr>
    </w:p>
    <w:p w14:paraId="3381D14B" w14:textId="60BD9F45"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 xml:space="preserve">Return the filming location to its original condition immediately after filming or as directed by Airport staff at </w:t>
      </w:r>
      <w:r w:rsidR="00C91AAF" w:rsidRPr="00D95FFC">
        <w:rPr>
          <w:rFonts w:ascii="Arial" w:hAnsi="Arial" w:cs="Arial"/>
          <w:sz w:val="24"/>
          <w:szCs w:val="24"/>
        </w:rPr>
        <w:t>any time</w:t>
      </w:r>
      <w:r w:rsidRPr="00D95FFC">
        <w:rPr>
          <w:rFonts w:ascii="Arial" w:hAnsi="Arial" w:cs="Arial"/>
          <w:sz w:val="24"/>
          <w:szCs w:val="24"/>
        </w:rPr>
        <w:t xml:space="preserve">.  Film companies are required to remove their own trash and debris. Charges for </w:t>
      </w:r>
      <w:r w:rsidR="00C91AAF" w:rsidRPr="00D95FFC">
        <w:rPr>
          <w:rFonts w:ascii="Arial" w:hAnsi="Arial" w:cs="Arial"/>
          <w:sz w:val="24"/>
          <w:szCs w:val="24"/>
        </w:rPr>
        <w:t>cleanup</w:t>
      </w:r>
      <w:r w:rsidRPr="00D95FFC">
        <w:rPr>
          <w:rFonts w:ascii="Arial" w:hAnsi="Arial" w:cs="Arial"/>
          <w:sz w:val="24"/>
          <w:szCs w:val="24"/>
        </w:rPr>
        <w:t xml:space="preserve"> may be rendered if deemed necessary.  Precautions must be taken as directed by Airport staff to prevent any damage to facilities.</w:t>
      </w:r>
    </w:p>
    <w:p w14:paraId="164706A3" w14:textId="77777777" w:rsidR="00D95FFC" w:rsidRPr="00D95FFC" w:rsidRDefault="00D95FFC" w:rsidP="006B30AC">
      <w:pPr>
        <w:spacing w:after="0" w:line="240" w:lineRule="auto"/>
        <w:rPr>
          <w:rFonts w:ascii="Arial" w:hAnsi="Arial" w:cs="Arial"/>
          <w:sz w:val="24"/>
          <w:szCs w:val="24"/>
        </w:rPr>
      </w:pPr>
    </w:p>
    <w:p w14:paraId="3DD64D44" w14:textId="77777777" w:rsid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All operations, including parking of vehicles, shall be subject to established rules, regulations and fees as set forth in Title 2 of the Codified Ordinances of the County of Orange and to any applicable resolutions of the County of Orange, and to any directions given by the County’s Airport Director or his designee.</w:t>
      </w:r>
    </w:p>
    <w:p w14:paraId="7359704D" w14:textId="77777777" w:rsidR="006B30AC" w:rsidRDefault="006B30AC" w:rsidP="006B30AC">
      <w:pPr>
        <w:pStyle w:val="ListParagraph"/>
        <w:rPr>
          <w:rFonts w:ascii="Arial" w:hAnsi="Arial" w:cs="Arial"/>
          <w:szCs w:val="24"/>
        </w:rPr>
      </w:pPr>
    </w:p>
    <w:p w14:paraId="170626ED" w14:textId="6908F49D" w:rsid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The Airport Public Address System may not be halted or modified.</w:t>
      </w:r>
    </w:p>
    <w:p w14:paraId="179D1EA7" w14:textId="77777777" w:rsidR="00926CB2" w:rsidRDefault="00926CB2" w:rsidP="006B30AC">
      <w:pPr>
        <w:spacing w:after="0" w:line="240" w:lineRule="auto"/>
        <w:ind w:left="576"/>
        <w:rPr>
          <w:rFonts w:ascii="Arial" w:hAnsi="Arial" w:cs="Arial"/>
          <w:sz w:val="24"/>
          <w:szCs w:val="24"/>
        </w:rPr>
      </w:pPr>
    </w:p>
    <w:p w14:paraId="5AA6263F" w14:textId="77777777" w:rsidR="006B30AC" w:rsidRDefault="006B30AC" w:rsidP="006B30AC">
      <w:pPr>
        <w:spacing w:after="0" w:line="240" w:lineRule="auto"/>
        <w:ind w:left="576"/>
        <w:rPr>
          <w:rFonts w:ascii="Arial" w:hAnsi="Arial" w:cs="Arial"/>
          <w:sz w:val="24"/>
          <w:szCs w:val="24"/>
        </w:rPr>
      </w:pPr>
    </w:p>
    <w:p w14:paraId="763D3582" w14:textId="77777777" w:rsidR="006B30AC" w:rsidRDefault="006B30AC" w:rsidP="006B30AC">
      <w:pPr>
        <w:spacing w:after="0" w:line="240" w:lineRule="auto"/>
        <w:ind w:left="576"/>
        <w:rPr>
          <w:rFonts w:ascii="Arial" w:hAnsi="Arial" w:cs="Arial"/>
          <w:sz w:val="24"/>
          <w:szCs w:val="24"/>
        </w:rPr>
      </w:pPr>
    </w:p>
    <w:p w14:paraId="5978586A" w14:textId="77777777" w:rsidR="006B30AC" w:rsidRDefault="006B30AC" w:rsidP="006B30AC">
      <w:pPr>
        <w:spacing w:after="0" w:line="240" w:lineRule="auto"/>
        <w:ind w:left="576"/>
        <w:rPr>
          <w:rFonts w:ascii="Arial" w:hAnsi="Arial" w:cs="Arial"/>
          <w:sz w:val="24"/>
          <w:szCs w:val="24"/>
        </w:rPr>
      </w:pPr>
    </w:p>
    <w:p w14:paraId="0C43D3A6"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lastRenderedPageBreak/>
        <w:t>Airport Operations Officers assigned to specific shoots will be the primary point of contact for the permittee when on site.  Any changes to the permitted agreement when on site shall be reviewed and approved or denied by the Airport Operations Officer.</w:t>
      </w:r>
    </w:p>
    <w:p w14:paraId="211B4499" w14:textId="77777777" w:rsidR="00D95FFC" w:rsidRPr="00D95FFC" w:rsidRDefault="00D95FFC" w:rsidP="006B30AC">
      <w:pPr>
        <w:spacing w:after="0" w:line="240" w:lineRule="auto"/>
        <w:rPr>
          <w:rFonts w:ascii="Arial" w:hAnsi="Arial" w:cs="Arial"/>
          <w:sz w:val="24"/>
          <w:szCs w:val="24"/>
        </w:rPr>
      </w:pPr>
    </w:p>
    <w:p w14:paraId="2E236B63"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In the event of inclement weather conditions, or restricted airport access due to security or other unforeseeable circumstance, permission to reschedule permitted use date may be obtained by permittee from the Airport Director, Deputy Airport Director of Operations or their designee.  A permit rider may then be issued.</w:t>
      </w:r>
    </w:p>
    <w:p w14:paraId="1FDB8B96" w14:textId="77777777" w:rsidR="00D95FFC" w:rsidRPr="00D95FFC" w:rsidRDefault="00D95FFC" w:rsidP="006B30AC">
      <w:pPr>
        <w:spacing w:after="0" w:line="240" w:lineRule="auto"/>
        <w:rPr>
          <w:rFonts w:ascii="Arial" w:hAnsi="Arial" w:cs="Arial"/>
          <w:sz w:val="24"/>
          <w:szCs w:val="24"/>
        </w:rPr>
      </w:pPr>
    </w:p>
    <w:p w14:paraId="4486AC12"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The following activities are prohibited, unless specifically authorized by agreement with the Airport Director or his designee:</w:t>
      </w:r>
    </w:p>
    <w:p w14:paraId="7D83F950" w14:textId="77777777" w:rsidR="00D95FFC" w:rsidRPr="00D95FFC" w:rsidRDefault="00D95FFC" w:rsidP="006B30AC">
      <w:pPr>
        <w:spacing w:after="0" w:line="240" w:lineRule="auto"/>
        <w:rPr>
          <w:rFonts w:ascii="Arial" w:hAnsi="Arial" w:cs="Arial"/>
          <w:sz w:val="24"/>
          <w:szCs w:val="24"/>
        </w:rPr>
      </w:pPr>
    </w:p>
    <w:p w14:paraId="4B007CE7" w14:textId="77777777" w:rsidR="00D95FFC" w:rsidRPr="00D95FFC" w:rsidRDefault="00D95FFC" w:rsidP="006B30AC">
      <w:pPr>
        <w:numPr>
          <w:ilvl w:val="0"/>
          <w:numId w:val="3"/>
        </w:numPr>
        <w:tabs>
          <w:tab w:val="clear" w:pos="720"/>
          <w:tab w:val="num" w:pos="936"/>
        </w:tabs>
        <w:spacing w:after="0" w:line="240" w:lineRule="auto"/>
        <w:ind w:left="936"/>
        <w:rPr>
          <w:rFonts w:ascii="Arial" w:hAnsi="Arial" w:cs="Arial"/>
          <w:sz w:val="24"/>
          <w:szCs w:val="24"/>
        </w:rPr>
      </w:pPr>
      <w:r w:rsidRPr="00D95FFC">
        <w:rPr>
          <w:rFonts w:ascii="Arial" w:hAnsi="Arial" w:cs="Arial"/>
          <w:sz w:val="24"/>
          <w:szCs w:val="24"/>
        </w:rPr>
        <w:t>Painting or any form of emulsion on paved areas.</w:t>
      </w:r>
    </w:p>
    <w:p w14:paraId="6CC49A15" w14:textId="77777777" w:rsidR="00D95FFC" w:rsidRPr="00D95FFC" w:rsidRDefault="00D95FFC" w:rsidP="006B30AC">
      <w:pPr>
        <w:numPr>
          <w:ilvl w:val="0"/>
          <w:numId w:val="3"/>
        </w:numPr>
        <w:tabs>
          <w:tab w:val="clear" w:pos="720"/>
          <w:tab w:val="num" w:pos="936"/>
        </w:tabs>
        <w:spacing w:after="0" w:line="240" w:lineRule="auto"/>
        <w:ind w:left="936"/>
        <w:rPr>
          <w:rFonts w:ascii="Arial" w:hAnsi="Arial" w:cs="Arial"/>
          <w:sz w:val="24"/>
          <w:szCs w:val="24"/>
        </w:rPr>
      </w:pPr>
      <w:r w:rsidRPr="00D95FFC">
        <w:rPr>
          <w:rFonts w:ascii="Arial" w:hAnsi="Arial" w:cs="Arial"/>
          <w:sz w:val="24"/>
          <w:szCs w:val="24"/>
        </w:rPr>
        <w:t>Speeding/racing of vehicles or exhibition stunts.</w:t>
      </w:r>
    </w:p>
    <w:p w14:paraId="4D58149C" w14:textId="77777777" w:rsidR="00D95FFC" w:rsidRPr="00D95FFC" w:rsidRDefault="00D95FFC" w:rsidP="006B30AC">
      <w:pPr>
        <w:numPr>
          <w:ilvl w:val="0"/>
          <w:numId w:val="3"/>
        </w:numPr>
        <w:tabs>
          <w:tab w:val="clear" w:pos="720"/>
          <w:tab w:val="num" w:pos="936"/>
        </w:tabs>
        <w:spacing w:after="0" w:line="240" w:lineRule="auto"/>
        <w:ind w:left="936"/>
        <w:rPr>
          <w:rFonts w:ascii="Arial" w:hAnsi="Arial" w:cs="Arial"/>
          <w:sz w:val="24"/>
          <w:szCs w:val="24"/>
        </w:rPr>
      </w:pPr>
      <w:r w:rsidRPr="00D95FFC">
        <w:rPr>
          <w:rFonts w:ascii="Arial" w:hAnsi="Arial" w:cs="Arial"/>
          <w:sz w:val="24"/>
          <w:szCs w:val="24"/>
        </w:rPr>
        <w:t>Overnight lodging or camping.</w:t>
      </w:r>
    </w:p>
    <w:p w14:paraId="471B7D9D" w14:textId="77777777" w:rsidR="00D95FFC" w:rsidRPr="00D95FFC" w:rsidRDefault="00D95FFC" w:rsidP="006B30AC">
      <w:pPr>
        <w:numPr>
          <w:ilvl w:val="0"/>
          <w:numId w:val="3"/>
        </w:numPr>
        <w:tabs>
          <w:tab w:val="clear" w:pos="720"/>
          <w:tab w:val="num" w:pos="936"/>
        </w:tabs>
        <w:spacing w:after="0" w:line="240" w:lineRule="auto"/>
        <w:ind w:left="936"/>
        <w:rPr>
          <w:rFonts w:ascii="Arial" w:hAnsi="Arial" w:cs="Arial"/>
          <w:sz w:val="24"/>
          <w:szCs w:val="24"/>
        </w:rPr>
      </w:pPr>
      <w:r w:rsidRPr="00D95FFC">
        <w:rPr>
          <w:rFonts w:ascii="Arial" w:hAnsi="Arial" w:cs="Arial"/>
          <w:sz w:val="24"/>
          <w:szCs w:val="24"/>
        </w:rPr>
        <w:t>Sale and/or consumption of alcoholic beverages.</w:t>
      </w:r>
    </w:p>
    <w:p w14:paraId="04AEBAD1" w14:textId="77777777" w:rsidR="00D95FFC" w:rsidRPr="00D95FFC" w:rsidRDefault="00D95FFC" w:rsidP="006B30AC">
      <w:pPr>
        <w:numPr>
          <w:ilvl w:val="0"/>
          <w:numId w:val="3"/>
        </w:numPr>
        <w:tabs>
          <w:tab w:val="clear" w:pos="720"/>
          <w:tab w:val="num" w:pos="936"/>
        </w:tabs>
        <w:spacing w:after="0" w:line="240" w:lineRule="auto"/>
        <w:ind w:left="936"/>
        <w:rPr>
          <w:rFonts w:ascii="Arial" w:hAnsi="Arial" w:cs="Arial"/>
          <w:sz w:val="24"/>
          <w:szCs w:val="24"/>
        </w:rPr>
      </w:pPr>
      <w:r w:rsidRPr="00D95FFC">
        <w:rPr>
          <w:rFonts w:ascii="Arial" w:hAnsi="Arial" w:cs="Arial"/>
          <w:sz w:val="24"/>
          <w:szCs w:val="24"/>
        </w:rPr>
        <w:t>Possession or use of firearms, other weapons or fireworks.</w:t>
      </w:r>
    </w:p>
    <w:p w14:paraId="3E41A20B" w14:textId="77777777" w:rsidR="00D95FFC" w:rsidRPr="00D95FFC" w:rsidRDefault="00D95FFC" w:rsidP="006B30AC">
      <w:pPr>
        <w:numPr>
          <w:ilvl w:val="0"/>
          <w:numId w:val="3"/>
        </w:numPr>
        <w:tabs>
          <w:tab w:val="clear" w:pos="720"/>
          <w:tab w:val="num" w:pos="936"/>
        </w:tabs>
        <w:spacing w:after="0" w:line="240" w:lineRule="auto"/>
        <w:ind w:left="936"/>
        <w:rPr>
          <w:rFonts w:ascii="Arial" w:hAnsi="Arial" w:cs="Arial"/>
          <w:sz w:val="24"/>
          <w:szCs w:val="24"/>
        </w:rPr>
      </w:pPr>
      <w:r w:rsidRPr="00D95FFC">
        <w:rPr>
          <w:rFonts w:ascii="Arial" w:hAnsi="Arial" w:cs="Arial"/>
          <w:sz w:val="24"/>
          <w:szCs w:val="24"/>
        </w:rPr>
        <w:t>Distribution of advertising material.</w:t>
      </w:r>
    </w:p>
    <w:p w14:paraId="76F249B9" w14:textId="77777777" w:rsidR="00D95FFC" w:rsidRPr="00D95FFC" w:rsidRDefault="00D95FFC" w:rsidP="006B30AC">
      <w:pPr>
        <w:numPr>
          <w:ilvl w:val="0"/>
          <w:numId w:val="3"/>
        </w:numPr>
        <w:tabs>
          <w:tab w:val="clear" w:pos="720"/>
          <w:tab w:val="num" w:pos="936"/>
        </w:tabs>
        <w:spacing w:after="0" w:line="240" w:lineRule="auto"/>
        <w:ind w:left="936"/>
        <w:rPr>
          <w:rFonts w:ascii="Arial" w:hAnsi="Arial" w:cs="Arial"/>
          <w:sz w:val="24"/>
          <w:szCs w:val="24"/>
        </w:rPr>
      </w:pPr>
      <w:r w:rsidRPr="00D95FFC">
        <w:rPr>
          <w:rFonts w:ascii="Arial" w:hAnsi="Arial" w:cs="Arial"/>
          <w:sz w:val="24"/>
          <w:szCs w:val="24"/>
        </w:rPr>
        <w:t>Any form of gambling, game of chance, raffle, etc.</w:t>
      </w:r>
    </w:p>
    <w:p w14:paraId="48033438" w14:textId="15E4EC33" w:rsidR="00D95FFC" w:rsidRDefault="00D95FFC" w:rsidP="006B30AC">
      <w:pPr>
        <w:numPr>
          <w:ilvl w:val="0"/>
          <w:numId w:val="3"/>
        </w:numPr>
        <w:tabs>
          <w:tab w:val="clear" w:pos="720"/>
          <w:tab w:val="num" w:pos="936"/>
        </w:tabs>
        <w:spacing w:after="0" w:line="240" w:lineRule="auto"/>
        <w:ind w:left="936"/>
        <w:rPr>
          <w:rFonts w:ascii="Arial" w:hAnsi="Arial" w:cs="Arial"/>
          <w:sz w:val="24"/>
          <w:szCs w:val="24"/>
        </w:rPr>
      </w:pPr>
      <w:r w:rsidRPr="00D95FFC">
        <w:rPr>
          <w:rFonts w:ascii="Arial" w:hAnsi="Arial" w:cs="Arial"/>
          <w:sz w:val="24"/>
          <w:szCs w:val="24"/>
        </w:rPr>
        <w:t>Any exchange of money or items of value as payment between permittee, participants and/or spectators.</w:t>
      </w:r>
    </w:p>
    <w:p w14:paraId="0A461AD3" w14:textId="77777777" w:rsidR="003B4AFB" w:rsidRPr="00D95FFC" w:rsidRDefault="003B4AFB" w:rsidP="006B30AC">
      <w:pPr>
        <w:spacing w:after="0" w:line="240" w:lineRule="auto"/>
        <w:ind w:left="936"/>
        <w:rPr>
          <w:rFonts w:ascii="Arial" w:hAnsi="Arial" w:cs="Arial"/>
          <w:sz w:val="24"/>
          <w:szCs w:val="24"/>
        </w:rPr>
      </w:pPr>
    </w:p>
    <w:p w14:paraId="4D65B10E" w14:textId="77777777" w:rsidR="00D95FFC" w:rsidRPr="00D95FFC" w:rsidRDefault="00D95FFC" w:rsidP="006B30AC">
      <w:pPr>
        <w:pStyle w:val="BodyTextIndent2"/>
        <w:numPr>
          <w:ilvl w:val="0"/>
          <w:numId w:val="2"/>
        </w:numPr>
        <w:rPr>
          <w:rFonts w:ascii="Arial" w:hAnsi="Arial" w:cs="Arial"/>
          <w:szCs w:val="24"/>
        </w:rPr>
      </w:pPr>
      <w:r w:rsidRPr="00D95FFC">
        <w:rPr>
          <w:rFonts w:ascii="Arial" w:hAnsi="Arial" w:cs="Arial"/>
          <w:szCs w:val="24"/>
        </w:rPr>
        <w:t>The permittee agrees to INDEMNIFY, DEFEND AND SAVE HARMLESS THE COUNTY AND ALL OFFICERS AND EMPLOYEES THEREOF CONNECTED WITH THE FILMING ACTIVITIES FROM ALL CLAIMS, SUITS OR ACTIONS OF EVERY NAME, KIND AND DESCRIPTION, BROUGHT FOR, OR ON ACCOUNT OF, INJURIES TO OR DEATH OF ANY PERSON, OR DAMAGE TO PROPERTY, OR ANY NEGLIGENCE (ACTIVE OR PASSIVE), OF COUNTY, OR ITS EMPLOYEES, OR ANY OTHER CONTRACTORS, EXCEPTING ONLY THE SOLE NEGLIGENCE OR WILLFUL MISCONDUCT OF COUNTY, ITS OFFICERS OR EMPLOYEES.  SHALL REIMBURSE COUNTY AND THEIR OFFICERS, AND EMPLOYEES ANY AND ALL COSTS INCURRED BY THEM IN DEFENDING SUCH CLAIM, INCLUDING ATTORNEY FEES, EXPERT WITNESS FEES, INVESTIGATIVE AND COURT COSTS.</w:t>
      </w:r>
    </w:p>
    <w:p w14:paraId="514649F7" w14:textId="77777777" w:rsidR="00D95FFC" w:rsidRPr="00D95FFC" w:rsidRDefault="00D95FFC" w:rsidP="006B30AC">
      <w:pPr>
        <w:pStyle w:val="Heading1"/>
        <w:jc w:val="both"/>
        <w:rPr>
          <w:rFonts w:cs="Arial"/>
          <w:b w:val="0"/>
          <w:szCs w:val="24"/>
        </w:rPr>
      </w:pPr>
    </w:p>
    <w:p w14:paraId="10906771" w14:textId="77777777" w:rsidR="00D95FFC" w:rsidRPr="00D95FFC" w:rsidRDefault="00D95FFC" w:rsidP="006B30AC">
      <w:pPr>
        <w:pStyle w:val="Heading1"/>
        <w:jc w:val="both"/>
        <w:rPr>
          <w:rFonts w:cs="Arial"/>
          <w:b w:val="0"/>
          <w:szCs w:val="24"/>
          <w:u w:val="single"/>
        </w:rPr>
      </w:pPr>
      <w:r w:rsidRPr="00D95FFC">
        <w:rPr>
          <w:rFonts w:cs="Arial"/>
          <w:b w:val="0"/>
          <w:szCs w:val="24"/>
          <w:u w:val="single"/>
        </w:rPr>
        <w:t>TERMINAL SPECIFIC PROVISIONS</w:t>
      </w:r>
    </w:p>
    <w:p w14:paraId="0EDD244F" w14:textId="77777777" w:rsidR="00D95FFC" w:rsidRPr="00D95FFC" w:rsidRDefault="00D95FFC" w:rsidP="006B30AC">
      <w:pPr>
        <w:spacing w:after="0" w:line="240" w:lineRule="auto"/>
        <w:ind w:left="720"/>
        <w:rPr>
          <w:rFonts w:ascii="Arial" w:hAnsi="Arial" w:cs="Arial"/>
          <w:b/>
          <w:sz w:val="24"/>
          <w:szCs w:val="24"/>
        </w:rPr>
      </w:pPr>
    </w:p>
    <w:p w14:paraId="54C69E66"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All curbside vehicular activity (including parking, stopping, loading, unloading and staging) must be pre-arranged with the Deputy Airport Director of Operations or his designee.  Hydrants shall not be blocked.  All other parking in lots is subject to usual fees.</w:t>
      </w:r>
    </w:p>
    <w:p w14:paraId="62B795A1" w14:textId="77777777" w:rsidR="00D95FFC" w:rsidRPr="00D95FFC" w:rsidRDefault="00D95FFC" w:rsidP="006B30AC">
      <w:pPr>
        <w:spacing w:after="0" w:line="240" w:lineRule="auto"/>
        <w:rPr>
          <w:rFonts w:ascii="Arial" w:hAnsi="Arial" w:cs="Arial"/>
          <w:sz w:val="24"/>
          <w:szCs w:val="24"/>
        </w:rPr>
      </w:pPr>
    </w:p>
    <w:p w14:paraId="37F434E1"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Crossovers must be used for all cabling laid across public walkways and a film crew member must be assigned to staff each area where crossovers are located to alert the public.  All other cables must be laid against walls as to not be a safety hazard.</w:t>
      </w:r>
    </w:p>
    <w:p w14:paraId="2E9D6B17" w14:textId="77777777" w:rsidR="00D95FFC" w:rsidRPr="00D95FFC" w:rsidRDefault="00D95FFC" w:rsidP="006B30AC">
      <w:pPr>
        <w:spacing w:after="0" w:line="240" w:lineRule="auto"/>
        <w:rPr>
          <w:rFonts w:ascii="Arial" w:hAnsi="Arial" w:cs="Arial"/>
          <w:sz w:val="24"/>
          <w:szCs w:val="24"/>
        </w:rPr>
      </w:pPr>
    </w:p>
    <w:p w14:paraId="6822128A"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Layout Board must be used under all equipment placed on either the carpet or the marble floors.  To prevent marking, all rubber wheels must be taped before rolling on carpet.</w:t>
      </w:r>
    </w:p>
    <w:p w14:paraId="7E2E3961" w14:textId="77777777" w:rsidR="00D95FFC" w:rsidRPr="00D95FFC" w:rsidRDefault="00D95FFC" w:rsidP="006B30AC">
      <w:pPr>
        <w:spacing w:after="0" w:line="240" w:lineRule="auto"/>
        <w:rPr>
          <w:rFonts w:ascii="Arial" w:hAnsi="Arial" w:cs="Arial"/>
          <w:sz w:val="24"/>
          <w:szCs w:val="24"/>
        </w:rPr>
      </w:pPr>
    </w:p>
    <w:p w14:paraId="4E5C4B1A"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Access to secured areas requires prior approval from the Airport Director and an authorized Airport escort.  No persons or equipment shall enter sterile areas unless screened by appropriate airport or airline personnel.</w:t>
      </w:r>
    </w:p>
    <w:p w14:paraId="45BA10DE" w14:textId="77777777" w:rsidR="00D95FFC" w:rsidRPr="00D95FFC" w:rsidRDefault="00D95FFC" w:rsidP="006B30AC">
      <w:pPr>
        <w:spacing w:after="0" w:line="240" w:lineRule="auto"/>
        <w:rPr>
          <w:rFonts w:ascii="Arial" w:hAnsi="Arial" w:cs="Arial"/>
          <w:sz w:val="24"/>
          <w:szCs w:val="24"/>
        </w:rPr>
      </w:pPr>
    </w:p>
    <w:p w14:paraId="0E25E81F"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Filming activities must not significantly disrupt the Airport’s operations.  Intermittent control of passenger traffic may be permitted but only at the discretion of Airport staff.</w:t>
      </w:r>
    </w:p>
    <w:p w14:paraId="5F46AE13" w14:textId="77777777" w:rsidR="00D95FFC" w:rsidRPr="00D95FFC" w:rsidRDefault="00D95FFC" w:rsidP="006B30AC">
      <w:pPr>
        <w:spacing w:after="0" w:line="240" w:lineRule="auto"/>
        <w:rPr>
          <w:rFonts w:ascii="Arial" w:hAnsi="Arial" w:cs="Arial"/>
          <w:sz w:val="24"/>
          <w:szCs w:val="24"/>
        </w:rPr>
      </w:pPr>
    </w:p>
    <w:p w14:paraId="3590ED50"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Lighting in the terminal may not be turned off.  Arc lights are prohibited. No lighting may be directed toward the airfield or an aircraft.  Lighting must not create operational problems for tenants or patrons.</w:t>
      </w:r>
    </w:p>
    <w:p w14:paraId="13ECEACF" w14:textId="77777777" w:rsidR="00D95FFC" w:rsidRPr="00D95FFC" w:rsidRDefault="00D95FFC" w:rsidP="006B30AC">
      <w:pPr>
        <w:spacing w:after="0" w:line="240" w:lineRule="auto"/>
        <w:rPr>
          <w:rFonts w:ascii="Arial" w:hAnsi="Arial" w:cs="Arial"/>
          <w:sz w:val="24"/>
          <w:szCs w:val="24"/>
        </w:rPr>
      </w:pPr>
    </w:p>
    <w:p w14:paraId="02F8CB63"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A 50% width of walkways must always remain open for passenger traffic.</w:t>
      </w:r>
    </w:p>
    <w:p w14:paraId="1D9F53AF" w14:textId="77777777" w:rsidR="00D95FFC" w:rsidRPr="00D95FFC" w:rsidRDefault="00D95FFC" w:rsidP="006B30AC">
      <w:pPr>
        <w:spacing w:after="0" w:line="240" w:lineRule="auto"/>
        <w:rPr>
          <w:rFonts w:ascii="Arial" w:hAnsi="Arial" w:cs="Arial"/>
          <w:sz w:val="24"/>
          <w:szCs w:val="24"/>
        </w:rPr>
      </w:pPr>
    </w:p>
    <w:p w14:paraId="045A1554"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Prior written consent from the tenant is required to film any tenant employees or property.</w:t>
      </w:r>
    </w:p>
    <w:p w14:paraId="0EF0FD34" w14:textId="77777777" w:rsidR="00D95FFC" w:rsidRPr="00D95FFC" w:rsidRDefault="00D95FFC" w:rsidP="006B30AC">
      <w:pPr>
        <w:spacing w:after="0" w:line="240" w:lineRule="auto"/>
        <w:rPr>
          <w:rFonts w:ascii="Arial" w:hAnsi="Arial" w:cs="Arial"/>
          <w:sz w:val="24"/>
          <w:szCs w:val="24"/>
        </w:rPr>
      </w:pPr>
    </w:p>
    <w:p w14:paraId="4E2E6485"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Airport concessions must be offered opportunity to provide food or craft service.</w:t>
      </w:r>
    </w:p>
    <w:p w14:paraId="64D317BC" w14:textId="77777777" w:rsidR="00D95FFC" w:rsidRPr="00D95FFC" w:rsidRDefault="00D95FFC" w:rsidP="006B30AC">
      <w:pPr>
        <w:spacing w:after="0" w:line="240" w:lineRule="auto"/>
        <w:rPr>
          <w:rFonts w:ascii="Arial" w:hAnsi="Arial" w:cs="Arial"/>
          <w:sz w:val="24"/>
          <w:szCs w:val="24"/>
        </w:rPr>
      </w:pPr>
    </w:p>
    <w:p w14:paraId="114263D6" w14:textId="77777777" w:rsidR="00D95FFC" w:rsidRPr="00D95FFC" w:rsidRDefault="00D95FFC" w:rsidP="006B30AC">
      <w:pPr>
        <w:numPr>
          <w:ilvl w:val="0"/>
          <w:numId w:val="2"/>
        </w:numPr>
        <w:spacing w:after="0" w:line="240" w:lineRule="auto"/>
        <w:rPr>
          <w:rFonts w:ascii="Arial" w:hAnsi="Arial" w:cs="Arial"/>
          <w:sz w:val="24"/>
          <w:szCs w:val="24"/>
        </w:rPr>
      </w:pPr>
      <w:r w:rsidRPr="00D95FFC">
        <w:rPr>
          <w:rFonts w:ascii="Arial" w:hAnsi="Arial" w:cs="Arial"/>
          <w:sz w:val="24"/>
          <w:szCs w:val="24"/>
        </w:rPr>
        <w:t>Craft service must be pre-approved by the Airport. The location will be given at the discretion of Airport staff.  No food from craft service is permitted inside the terminal.</w:t>
      </w:r>
    </w:p>
    <w:p w14:paraId="7EBC4839" w14:textId="1DF9D9AD" w:rsidR="00EC7566" w:rsidRPr="00D95FFC" w:rsidRDefault="00D95FFC" w:rsidP="006B30AC">
      <w:pPr>
        <w:spacing w:after="0" w:line="240" w:lineRule="auto"/>
        <w:rPr>
          <w:rFonts w:ascii="Arial" w:hAnsi="Arial" w:cs="Arial"/>
          <w:sz w:val="24"/>
          <w:szCs w:val="24"/>
        </w:rPr>
      </w:pPr>
      <w:r w:rsidRPr="00D95FFC">
        <w:rPr>
          <w:rFonts w:ascii="Arial" w:hAnsi="Arial" w:cs="Arial"/>
          <w:sz w:val="24"/>
          <w:szCs w:val="24"/>
        </w:rPr>
        <w:t xml:space="preserve"> </w:t>
      </w:r>
    </w:p>
    <w:p w14:paraId="42F8A9E7" w14:textId="77777777" w:rsidR="00195283" w:rsidRDefault="00195283" w:rsidP="000760FF">
      <w:pPr>
        <w:spacing w:after="0"/>
      </w:pPr>
    </w:p>
    <w:sectPr w:rsidR="00195283" w:rsidSect="009D60AC">
      <w:headerReference w:type="default" r:id="rId18"/>
      <w:headerReference w:type="first" r:id="rId19"/>
      <w:footerReference w:type="first" r:id="rId2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7FEFC" w14:textId="77777777" w:rsidR="00EA120B" w:rsidRDefault="00EA120B" w:rsidP="009D53E3">
      <w:pPr>
        <w:spacing w:after="0" w:line="240" w:lineRule="auto"/>
      </w:pPr>
      <w:r>
        <w:separator/>
      </w:r>
    </w:p>
  </w:endnote>
  <w:endnote w:type="continuationSeparator" w:id="0">
    <w:p w14:paraId="3ACB147B" w14:textId="77777777" w:rsidR="00EA120B" w:rsidRDefault="00EA120B" w:rsidP="009D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B1F3" w14:textId="77777777" w:rsidR="00CB3AC2" w:rsidRDefault="00CB3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41E3" w14:textId="5DC55BCA" w:rsidR="00D95FFC" w:rsidRPr="006B30AC" w:rsidRDefault="004F1FC2" w:rsidP="004F1FC2">
    <w:pPr>
      <w:tabs>
        <w:tab w:val="left" w:pos="2070"/>
        <w:tab w:val="left" w:pos="3960"/>
        <w:tab w:val="center" w:pos="4680"/>
        <w:tab w:val="right" w:pos="9360"/>
      </w:tabs>
      <w:spacing w:after="0" w:line="240" w:lineRule="auto"/>
      <w:jc w:val="left"/>
      <w:rPr>
        <w:rFonts w:ascii="Arial" w:hAnsi="Arial" w:cs="Arial"/>
        <w:bCs/>
        <w:color w:val="2B6DA3"/>
        <w:sz w:val="18"/>
        <w:szCs w:val="18"/>
      </w:rPr>
    </w:pPr>
    <w:r w:rsidRPr="006B30AC">
      <w:rPr>
        <w:rFonts w:ascii="Arial" w:hAnsi="Arial" w:cs="Arial"/>
        <w:bCs/>
        <w:color w:val="2B6DA3"/>
        <w:sz w:val="18"/>
        <w:szCs w:val="18"/>
      </w:rPr>
      <w:t>JWA Filming &amp; Photography Packet</w:t>
    </w:r>
    <w:r w:rsidR="006B30AC">
      <w:rPr>
        <w:rFonts w:ascii="Arial" w:hAnsi="Arial" w:cs="Arial"/>
        <w:bCs/>
        <w:color w:val="2B6DA3"/>
        <w:sz w:val="18"/>
        <w:szCs w:val="18"/>
      </w:rPr>
      <w:tab/>
    </w:r>
    <w:r w:rsidRPr="006B30AC">
      <w:rPr>
        <w:rFonts w:ascii="Arial" w:hAnsi="Arial" w:cs="Arial"/>
        <w:bCs/>
        <w:color w:val="2B6DA3"/>
        <w:sz w:val="18"/>
        <w:szCs w:val="18"/>
      </w:rPr>
      <w:tab/>
    </w:r>
    <w:r w:rsidRPr="006B30AC">
      <w:rPr>
        <w:rFonts w:ascii="Arial" w:hAnsi="Arial" w:cs="Arial"/>
        <w:bCs/>
        <w:color w:val="2B6DA3"/>
        <w:sz w:val="18"/>
        <w:szCs w:val="18"/>
      </w:rPr>
      <w:tab/>
    </w:r>
    <w:r w:rsidR="006B30AC">
      <w:rPr>
        <w:rFonts w:ascii="Arial" w:hAnsi="Arial" w:cs="Arial"/>
        <w:bCs/>
        <w:color w:val="2B6DA3"/>
        <w:sz w:val="18"/>
        <w:szCs w:val="18"/>
      </w:rPr>
      <w:t>11/3</w:t>
    </w:r>
    <w:r w:rsidR="008E1FFB" w:rsidRPr="006B30AC">
      <w:rPr>
        <w:rFonts w:ascii="Arial" w:hAnsi="Arial" w:cs="Arial"/>
        <w:bCs/>
        <w:color w:val="2B6DA3"/>
        <w:sz w:val="18"/>
        <w:szCs w:val="18"/>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AF10" w14:textId="25287F13" w:rsidR="004F1FC2" w:rsidRPr="006B30AC" w:rsidRDefault="004F1FC2" w:rsidP="004F1FC2">
    <w:pPr>
      <w:tabs>
        <w:tab w:val="left" w:pos="2070"/>
        <w:tab w:val="left" w:pos="3960"/>
        <w:tab w:val="center" w:pos="4680"/>
        <w:tab w:val="right" w:pos="9360"/>
      </w:tabs>
      <w:spacing w:after="0" w:line="240" w:lineRule="auto"/>
      <w:jc w:val="left"/>
      <w:rPr>
        <w:rFonts w:ascii="Arial" w:hAnsi="Arial" w:cs="Arial"/>
        <w:bCs/>
        <w:color w:val="2B6DA3"/>
        <w:sz w:val="18"/>
        <w:szCs w:val="18"/>
      </w:rPr>
    </w:pPr>
    <w:r w:rsidRPr="006B30AC">
      <w:rPr>
        <w:rFonts w:ascii="Arial" w:hAnsi="Arial" w:cs="Arial"/>
        <w:bCs/>
        <w:color w:val="2B6DA3"/>
        <w:sz w:val="18"/>
        <w:szCs w:val="18"/>
      </w:rPr>
      <w:t>JWA Filming &amp; Photography Packet</w:t>
    </w:r>
    <w:r w:rsidR="006B30AC">
      <w:rPr>
        <w:rFonts w:ascii="Arial" w:hAnsi="Arial" w:cs="Arial"/>
        <w:bCs/>
        <w:color w:val="2B6DA3"/>
        <w:sz w:val="18"/>
        <w:szCs w:val="18"/>
      </w:rPr>
      <w:tab/>
    </w:r>
    <w:r w:rsidRPr="006B30AC">
      <w:rPr>
        <w:rFonts w:ascii="Arial" w:hAnsi="Arial" w:cs="Arial"/>
        <w:bCs/>
        <w:color w:val="2B6DA3"/>
        <w:sz w:val="18"/>
        <w:szCs w:val="18"/>
      </w:rPr>
      <w:tab/>
    </w:r>
    <w:r w:rsidRPr="006B30AC">
      <w:rPr>
        <w:rFonts w:ascii="Arial" w:hAnsi="Arial" w:cs="Arial"/>
        <w:bCs/>
        <w:color w:val="2B6DA3"/>
        <w:sz w:val="18"/>
        <w:szCs w:val="18"/>
      </w:rPr>
      <w:tab/>
    </w:r>
    <w:r w:rsidR="006B30AC">
      <w:rPr>
        <w:rFonts w:ascii="Arial" w:hAnsi="Arial" w:cs="Arial"/>
        <w:bCs/>
        <w:color w:val="2B6DA3"/>
        <w:sz w:val="18"/>
        <w:szCs w:val="18"/>
      </w:rPr>
      <w:t>11/3</w:t>
    </w:r>
    <w:r w:rsidR="002241A6" w:rsidRPr="006B30AC">
      <w:rPr>
        <w:rFonts w:ascii="Arial" w:hAnsi="Arial" w:cs="Arial"/>
        <w:bCs/>
        <w:color w:val="2B6DA3"/>
        <w:sz w:val="18"/>
        <w:szCs w:val="18"/>
      </w:rPr>
      <w:t>/202</w:t>
    </w:r>
    <w:r w:rsidR="00195283" w:rsidRPr="006B30AC">
      <w:rPr>
        <w:rFonts w:ascii="Arial" w:hAnsi="Arial" w:cs="Arial"/>
        <w:bCs/>
        <w:color w:val="2B6DA3"/>
        <w:sz w:val="18"/>
        <w:szCs w:val="18"/>
      </w:rPr>
      <w:t>5</w:t>
    </w:r>
  </w:p>
  <w:p w14:paraId="02298ECC" w14:textId="52FD1695" w:rsidR="00B37093" w:rsidRPr="006B30AC" w:rsidRDefault="00B37093" w:rsidP="00B37093">
    <w:pPr>
      <w:pStyle w:val="Footer"/>
      <w:rPr>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3722" w14:textId="09294691" w:rsidR="00860594" w:rsidRPr="006B30AC" w:rsidRDefault="004F1FC2" w:rsidP="004F1FC2">
    <w:pPr>
      <w:tabs>
        <w:tab w:val="left" w:pos="2070"/>
        <w:tab w:val="left" w:pos="3960"/>
        <w:tab w:val="center" w:pos="4680"/>
        <w:tab w:val="right" w:pos="9360"/>
      </w:tabs>
      <w:spacing w:after="0" w:line="240" w:lineRule="auto"/>
      <w:jc w:val="left"/>
      <w:rPr>
        <w:rFonts w:ascii="Arial" w:hAnsi="Arial" w:cs="Arial"/>
        <w:bCs/>
        <w:color w:val="2B6DA3"/>
        <w:sz w:val="18"/>
        <w:szCs w:val="18"/>
      </w:rPr>
    </w:pPr>
    <w:r w:rsidRPr="006B30AC">
      <w:rPr>
        <w:rFonts w:ascii="Arial" w:hAnsi="Arial" w:cs="Arial"/>
        <w:bCs/>
        <w:color w:val="2B6DA3"/>
        <w:sz w:val="18"/>
        <w:szCs w:val="18"/>
      </w:rPr>
      <w:t>JWA Filming &amp; Photography Packet</w:t>
    </w:r>
    <w:r w:rsidR="006B30AC">
      <w:rPr>
        <w:rFonts w:ascii="Arial" w:hAnsi="Arial" w:cs="Arial"/>
        <w:bCs/>
        <w:color w:val="2B6DA3"/>
        <w:sz w:val="18"/>
        <w:szCs w:val="18"/>
      </w:rPr>
      <w:tab/>
    </w:r>
    <w:r w:rsidRPr="006B30AC">
      <w:rPr>
        <w:rFonts w:ascii="Arial" w:hAnsi="Arial" w:cs="Arial"/>
        <w:bCs/>
        <w:color w:val="2B6DA3"/>
        <w:sz w:val="18"/>
        <w:szCs w:val="18"/>
      </w:rPr>
      <w:tab/>
    </w:r>
    <w:r w:rsidRPr="006B30AC">
      <w:rPr>
        <w:rFonts w:ascii="Arial" w:hAnsi="Arial" w:cs="Arial"/>
        <w:bCs/>
        <w:color w:val="2B6DA3"/>
        <w:sz w:val="18"/>
        <w:szCs w:val="18"/>
      </w:rPr>
      <w:tab/>
    </w:r>
    <w:r w:rsidR="006B30AC">
      <w:rPr>
        <w:rFonts w:ascii="Arial" w:hAnsi="Arial" w:cs="Arial"/>
        <w:bCs/>
        <w:color w:val="2B6DA3"/>
        <w:sz w:val="18"/>
        <w:szCs w:val="18"/>
      </w:rPr>
      <w:t>11/3</w:t>
    </w:r>
    <w:r w:rsidRPr="006B30AC">
      <w:rPr>
        <w:rFonts w:ascii="Arial" w:hAnsi="Arial" w:cs="Arial"/>
        <w:bCs/>
        <w:color w:val="2B6DA3"/>
        <w:sz w:val="18"/>
        <w:szCs w:val="18"/>
      </w:rPr>
      <w:t>/2</w:t>
    </w:r>
    <w:r w:rsidR="00195283" w:rsidRPr="006B30AC">
      <w:rPr>
        <w:rFonts w:ascii="Arial" w:hAnsi="Arial" w:cs="Arial"/>
        <w:bCs/>
        <w:color w:val="2B6DA3"/>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41D4" w14:textId="77777777" w:rsidR="00EA120B" w:rsidRDefault="00EA120B" w:rsidP="009D53E3">
      <w:pPr>
        <w:spacing w:after="0" w:line="240" w:lineRule="auto"/>
      </w:pPr>
      <w:r>
        <w:separator/>
      </w:r>
    </w:p>
  </w:footnote>
  <w:footnote w:type="continuationSeparator" w:id="0">
    <w:p w14:paraId="479894EE" w14:textId="77777777" w:rsidR="00EA120B" w:rsidRDefault="00EA120B" w:rsidP="009D5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F7CD" w14:textId="77777777" w:rsidR="00CB3AC2" w:rsidRDefault="00CB3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4A82" w14:textId="00509918" w:rsidR="004F1FC2" w:rsidRDefault="00824C96">
    <w:pPr>
      <w:pStyle w:val="Header"/>
    </w:pPr>
    <w:r>
      <w:t>JWA Filming/</w:t>
    </w:r>
    <w:r w:rsidR="004F1FC2">
      <w:t>Photography Application</w:t>
    </w:r>
  </w:p>
  <w:p w14:paraId="1709EBFD" w14:textId="7FE129CF" w:rsidR="004F1FC2" w:rsidRDefault="004F1FC2">
    <w:pPr>
      <w:pStyle w:val="Header"/>
    </w:pPr>
    <w:r>
      <w:t>Page 2 of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B6C8" w14:textId="172C3304" w:rsidR="003A745C" w:rsidRDefault="003A745C">
    <w:pPr>
      <w:pStyle w:val="Header"/>
    </w:pPr>
    <w:r>
      <w:rPr>
        <w:noProof/>
      </w:rPr>
      <w:drawing>
        <wp:anchor distT="0" distB="0" distL="114300" distR="114300" simplePos="0" relativeHeight="251662336" behindDoc="1" locked="0" layoutInCell="1" allowOverlap="1" wp14:anchorId="15ADE684" wp14:editId="54F04C43">
          <wp:simplePos x="0" y="0"/>
          <wp:positionH relativeFrom="page">
            <wp:align>right</wp:align>
          </wp:positionH>
          <wp:positionV relativeFrom="paragraph">
            <wp:posOffset>-361950</wp:posOffset>
          </wp:positionV>
          <wp:extent cx="7754620" cy="1350645"/>
          <wp:effectExtent l="0" t="0" r="0" b="1905"/>
          <wp:wrapTight wrapText="bothSides">
            <wp:wrapPolygon edited="0">
              <wp:start x="0" y="0"/>
              <wp:lineTo x="0" y="21326"/>
              <wp:lineTo x="21543" y="21326"/>
              <wp:lineTo x="21543" y="0"/>
              <wp:lineTo x="0" y="0"/>
            </wp:wrapPolygon>
          </wp:wrapTight>
          <wp:docPr id="1779934852" name="Picture 1779934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a:extLst>
                      <a:ext uri="{28A0092B-C50C-407E-A947-70E740481C1C}">
                        <a14:useLocalDpi xmlns:a14="http://schemas.microsoft.com/office/drawing/2010/main" val="0"/>
                      </a:ext>
                    </a:extLst>
                  </a:blip>
                  <a:stretch>
                    <a:fillRect/>
                  </a:stretch>
                </pic:blipFill>
                <pic:spPr>
                  <a:xfrm>
                    <a:off x="0" y="0"/>
                    <a:ext cx="7754620" cy="13506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DD02" w14:textId="4537E75D" w:rsidR="00D95FFC" w:rsidRPr="00D529B5" w:rsidRDefault="00B37093" w:rsidP="00D529B5">
    <w:pPr>
      <w:pStyle w:val="Header"/>
    </w:pPr>
    <w:r>
      <w:rPr>
        <w:noProof/>
      </w:rPr>
      <w:drawing>
        <wp:anchor distT="0" distB="0" distL="114300" distR="114300" simplePos="0" relativeHeight="251666432" behindDoc="1" locked="0" layoutInCell="1" allowOverlap="1" wp14:anchorId="0CB3A3FE" wp14:editId="503DEEE7">
          <wp:simplePos x="0" y="0"/>
          <wp:positionH relativeFrom="page">
            <wp:align>left</wp:align>
          </wp:positionH>
          <wp:positionV relativeFrom="paragraph">
            <wp:posOffset>-276225</wp:posOffset>
          </wp:positionV>
          <wp:extent cx="7754620" cy="1350645"/>
          <wp:effectExtent l="0" t="0" r="0" b="1905"/>
          <wp:wrapTight wrapText="bothSides">
            <wp:wrapPolygon edited="0">
              <wp:start x="0" y="0"/>
              <wp:lineTo x="0" y="21326"/>
              <wp:lineTo x="21543" y="21326"/>
              <wp:lineTo x="2154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a:extLst>
                      <a:ext uri="{28A0092B-C50C-407E-A947-70E740481C1C}">
                        <a14:useLocalDpi xmlns:a14="http://schemas.microsoft.com/office/drawing/2010/main" val="0"/>
                      </a:ext>
                    </a:extLst>
                  </a:blip>
                  <a:stretch>
                    <a:fillRect/>
                  </a:stretch>
                </pic:blipFill>
                <pic:spPr>
                  <a:xfrm>
                    <a:off x="0" y="0"/>
                    <a:ext cx="7754620" cy="135064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6F47" w14:textId="0F52F2CD" w:rsidR="00685F53" w:rsidRPr="006B30AC" w:rsidRDefault="00824C96" w:rsidP="004F1FC2">
    <w:pPr>
      <w:pStyle w:val="Header"/>
      <w:rPr>
        <w:sz w:val="20"/>
        <w:szCs w:val="20"/>
      </w:rPr>
    </w:pPr>
    <w:r w:rsidRPr="006B30AC">
      <w:rPr>
        <w:sz w:val="20"/>
        <w:szCs w:val="20"/>
      </w:rPr>
      <w:t>Special Provisions Filming/</w:t>
    </w:r>
    <w:r w:rsidR="004F1FC2" w:rsidRPr="006B30AC">
      <w:rPr>
        <w:sz w:val="20"/>
        <w:szCs w:val="20"/>
      </w:rPr>
      <w:t>Photography</w:t>
    </w:r>
  </w:p>
  <w:p w14:paraId="7FCE66A6" w14:textId="565F74D4" w:rsidR="004F1FC2" w:rsidRPr="006B30AC" w:rsidRDefault="004F1FC2" w:rsidP="004F1FC2">
    <w:pPr>
      <w:pStyle w:val="Header"/>
      <w:rPr>
        <w:sz w:val="20"/>
        <w:szCs w:val="20"/>
      </w:rPr>
    </w:pPr>
    <w:r w:rsidRPr="006B30AC">
      <w:rPr>
        <w:sz w:val="20"/>
        <w:szCs w:val="20"/>
      </w:rPr>
      <w:t xml:space="preserve">Page </w:t>
    </w:r>
    <w:r w:rsidR="009D60AC" w:rsidRPr="006B30AC">
      <w:rPr>
        <w:sz w:val="20"/>
        <w:szCs w:val="20"/>
      </w:rPr>
      <w:fldChar w:fldCharType="begin"/>
    </w:r>
    <w:r w:rsidR="009D60AC" w:rsidRPr="006B30AC">
      <w:rPr>
        <w:sz w:val="20"/>
        <w:szCs w:val="20"/>
      </w:rPr>
      <w:instrText xml:space="preserve"> PAGE    \* MERGEFORMAT </w:instrText>
    </w:r>
    <w:r w:rsidR="009D60AC" w:rsidRPr="006B30AC">
      <w:rPr>
        <w:sz w:val="20"/>
        <w:szCs w:val="20"/>
      </w:rPr>
      <w:fldChar w:fldCharType="separate"/>
    </w:r>
    <w:r w:rsidR="00EE3F5D" w:rsidRPr="006B30AC">
      <w:rPr>
        <w:noProof/>
        <w:sz w:val="20"/>
        <w:szCs w:val="20"/>
      </w:rPr>
      <w:t>2</w:t>
    </w:r>
    <w:r w:rsidR="009D60AC" w:rsidRPr="006B30AC">
      <w:rPr>
        <w:sz w:val="20"/>
        <w:szCs w:val="20"/>
      </w:rPr>
      <w:fldChar w:fldCharType="end"/>
    </w:r>
    <w:r w:rsidRPr="006B30AC">
      <w:rPr>
        <w:sz w:val="20"/>
        <w:szCs w:val="20"/>
      </w:rPr>
      <w:t xml:space="preserve"> of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519C" w14:textId="29FD4716" w:rsidR="009D53E3" w:rsidRDefault="002A2535" w:rsidP="00440883">
    <w:pPr>
      <w:pStyle w:val="Header"/>
      <w:tabs>
        <w:tab w:val="clear" w:pos="9360"/>
        <w:tab w:val="left" w:pos="1980"/>
      </w:tabs>
      <w:ind w:left="-1440" w:right="-1440"/>
    </w:pPr>
    <w:r>
      <w:rPr>
        <w:noProof/>
      </w:rPr>
      <w:drawing>
        <wp:anchor distT="0" distB="0" distL="114300" distR="114300" simplePos="0" relativeHeight="251670528" behindDoc="1" locked="0" layoutInCell="1" allowOverlap="1" wp14:anchorId="10E0FE0A" wp14:editId="4F27E826">
          <wp:simplePos x="0" y="0"/>
          <wp:positionH relativeFrom="page">
            <wp:align>left</wp:align>
          </wp:positionH>
          <wp:positionV relativeFrom="paragraph">
            <wp:posOffset>-457200</wp:posOffset>
          </wp:positionV>
          <wp:extent cx="7754620" cy="1350645"/>
          <wp:effectExtent l="0" t="0" r="0" b="1905"/>
          <wp:wrapTight wrapText="bothSides">
            <wp:wrapPolygon edited="0">
              <wp:start x="0" y="0"/>
              <wp:lineTo x="0" y="21326"/>
              <wp:lineTo x="21543" y="21326"/>
              <wp:lineTo x="2154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a:extLst>
                      <a:ext uri="{28A0092B-C50C-407E-A947-70E740481C1C}">
                        <a14:useLocalDpi xmlns:a14="http://schemas.microsoft.com/office/drawing/2010/main" val="0"/>
                      </a:ext>
                    </a:extLst>
                  </a:blip>
                  <a:stretch>
                    <a:fillRect/>
                  </a:stretch>
                </pic:blipFill>
                <pic:spPr>
                  <a:xfrm>
                    <a:off x="0" y="0"/>
                    <a:ext cx="7754620" cy="13506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3ABA"/>
    <w:multiLevelType w:val="hybridMultilevel"/>
    <w:tmpl w:val="51C42666"/>
    <w:lvl w:ilvl="0" w:tplc="1C08C496">
      <w:start w:val="3160"/>
      <w:numFmt w:val="decimal"/>
      <w:lvlText w:val="%1"/>
      <w:lvlJc w:val="left"/>
      <w:pPr>
        <w:ind w:left="3420" w:hanging="54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3437CD2"/>
    <w:multiLevelType w:val="hybridMultilevel"/>
    <w:tmpl w:val="F9B8B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DD45C9"/>
    <w:multiLevelType w:val="hybridMultilevel"/>
    <w:tmpl w:val="D982E0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BCF2416"/>
    <w:multiLevelType w:val="hybridMultilevel"/>
    <w:tmpl w:val="33C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00998"/>
    <w:multiLevelType w:val="hybridMultilevel"/>
    <w:tmpl w:val="CA409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A5AE5"/>
    <w:multiLevelType w:val="singleLevel"/>
    <w:tmpl w:val="BE0EA844"/>
    <w:lvl w:ilvl="0">
      <w:start w:val="1"/>
      <w:numFmt w:val="lowerLetter"/>
      <w:lvlText w:val="%1."/>
      <w:lvlJc w:val="left"/>
      <w:pPr>
        <w:tabs>
          <w:tab w:val="num" w:pos="720"/>
        </w:tabs>
        <w:ind w:left="720" w:hanging="360"/>
      </w:pPr>
      <w:rPr>
        <w:rFonts w:hint="default"/>
      </w:rPr>
    </w:lvl>
  </w:abstractNum>
  <w:abstractNum w:abstractNumId="6" w15:restartNumberingAfterBreak="0">
    <w:nsid w:val="4CE52E26"/>
    <w:multiLevelType w:val="hybridMultilevel"/>
    <w:tmpl w:val="6330BA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7CF658D"/>
    <w:multiLevelType w:val="hybridMultilevel"/>
    <w:tmpl w:val="4ED0E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608771CC"/>
    <w:multiLevelType w:val="singleLevel"/>
    <w:tmpl w:val="021AE83C"/>
    <w:lvl w:ilvl="0">
      <w:start w:val="1"/>
      <w:numFmt w:val="decimal"/>
      <w:lvlText w:val="%1."/>
      <w:lvlJc w:val="left"/>
      <w:pPr>
        <w:tabs>
          <w:tab w:val="num" w:pos="576"/>
        </w:tabs>
        <w:ind w:left="576" w:hanging="576"/>
      </w:pPr>
    </w:lvl>
  </w:abstractNum>
  <w:abstractNum w:abstractNumId="9" w15:restartNumberingAfterBreak="0">
    <w:nsid w:val="627F6A19"/>
    <w:multiLevelType w:val="singleLevel"/>
    <w:tmpl w:val="69D0B752"/>
    <w:lvl w:ilvl="0">
      <w:start w:val="1"/>
      <w:numFmt w:val="decimal"/>
      <w:lvlText w:val="%1."/>
      <w:lvlJc w:val="left"/>
      <w:pPr>
        <w:tabs>
          <w:tab w:val="num" w:pos="600"/>
        </w:tabs>
        <w:ind w:left="600" w:hanging="600"/>
      </w:pPr>
      <w:rPr>
        <w:rFonts w:hint="default"/>
      </w:rPr>
    </w:lvl>
  </w:abstractNum>
  <w:num w:numId="1" w16cid:durableId="644701495">
    <w:abstractNumId w:val="9"/>
  </w:num>
  <w:num w:numId="2" w16cid:durableId="2039160331">
    <w:abstractNumId w:val="8"/>
  </w:num>
  <w:num w:numId="3" w16cid:durableId="1209993599">
    <w:abstractNumId w:val="5"/>
  </w:num>
  <w:num w:numId="4" w16cid:durableId="1004552960">
    <w:abstractNumId w:val="2"/>
  </w:num>
  <w:num w:numId="5" w16cid:durableId="1060589598">
    <w:abstractNumId w:val="7"/>
  </w:num>
  <w:num w:numId="6" w16cid:durableId="1934585423">
    <w:abstractNumId w:val="6"/>
  </w:num>
  <w:num w:numId="7" w16cid:durableId="181632069">
    <w:abstractNumId w:val="1"/>
  </w:num>
  <w:num w:numId="8" w16cid:durableId="1713726177">
    <w:abstractNumId w:val="0"/>
  </w:num>
  <w:num w:numId="9" w16cid:durableId="1785735602">
    <w:abstractNumId w:val="3"/>
  </w:num>
  <w:num w:numId="10" w16cid:durableId="1668745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zsDAxNTE1NTI1NTZX0lEKTi0uzszPAykwNKwFADTYDZ4tAAAA"/>
  </w:docVars>
  <w:rsids>
    <w:rsidRoot w:val="009D53E3"/>
    <w:rsid w:val="0002696A"/>
    <w:rsid w:val="000510E2"/>
    <w:rsid w:val="000760FF"/>
    <w:rsid w:val="00087E42"/>
    <w:rsid w:val="000C73DC"/>
    <w:rsid w:val="000D2642"/>
    <w:rsid w:val="000F5F89"/>
    <w:rsid w:val="0018107F"/>
    <w:rsid w:val="00195283"/>
    <w:rsid w:val="001B2616"/>
    <w:rsid w:val="001C3834"/>
    <w:rsid w:val="001C4191"/>
    <w:rsid w:val="001D5EE7"/>
    <w:rsid w:val="001E709B"/>
    <w:rsid w:val="0020750F"/>
    <w:rsid w:val="002241A6"/>
    <w:rsid w:val="0023335C"/>
    <w:rsid w:val="002661AE"/>
    <w:rsid w:val="00271525"/>
    <w:rsid w:val="002778C3"/>
    <w:rsid w:val="00285DE3"/>
    <w:rsid w:val="002A2535"/>
    <w:rsid w:val="002A487F"/>
    <w:rsid w:val="002B23E7"/>
    <w:rsid w:val="002E0661"/>
    <w:rsid w:val="00304C81"/>
    <w:rsid w:val="003064AB"/>
    <w:rsid w:val="00354E63"/>
    <w:rsid w:val="0035546A"/>
    <w:rsid w:val="00371938"/>
    <w:rsid w:val="00372DB8"/>
    <w:rsid w:val="003801B1"/>
    <w:rsid w:val="00392A8A"/>
    <w:rsid w:val="003A745C"/>
    <w:rsid w:val="003B4AFB"/>
    <w:rsid w:val="003B56F5"/>
    <w:rsid w:val="00440883"/>
    <w:rsid w:val="004549A6"/>
    <w:rsid w:val="004643BB"/>
    <w:rsid w:val="00492785"/>
    <w:rsid w:val="0049779F"/>
    <w:rsid w:val="004F1FC2"/>
    <w:rsid w:val="00500767"/>
    <w:rsid w:val="00514F19"/>
    <w:rsid w:val="0054374C"/>
    <w:rsid w:val="00545D25"/>
    <w:rsid w:val="005614D8"/>
    <w:rsid w:val="0058223C"/>
    <w:rsid w:val="005E1B73"/>
    <w:rsid w:val="005F38B5"/>
    <w:rsid w:val="0060450B"/>
    <w:rsid w:val="006240D4"/>
    <w:rsid w:val="00654D40"/>
    <w:rsid w:val="006559D8"/>
    <w:rsid w:val="006735FA"/>
    <w:rsid w:val="0068434D"/>
    <w:rsid w:val="00685F53"/>
    <w:rsid w:val="00692A76"/>
    <w:rsid w:val="006B30AC"/>
    <w:rsid w:val="006C36C1"/>
    <w:rsid w:val="006D08BA"/>
    <w:rsid w:val="006D0F60"/>
    <w:rsid w:val="006D3F54"/>
    <w:rsid w:val="007058DE"/>
    <w:rsid w:val="00762CE5"/>
    <w:rsid w:val="007A59C2"/>
    <w:rsid w:val="007C443D"/>
    <w:rsid w:val="007D5D5C"/>
    <w:rsid w:val="00806DC4"/>
    <w:rsid w:val="00821884"/>
    <w:rsid w:val="00824C96"/>
    <w:rsid w:val="00826181"/>
    <w:rsid w:val="00826E6C"/>
    <w:rsid w:val="0083015D"/>
    <w:rsid w:val="008433A7"/>
    <w:rsid w:val="00860594"/>
    <w:rsid w:val="00870A1C"/>
    <w:rsid w:val="00874FD5"/>
    <w:rsid w:val="008766D8"/>
    <w:rsid w:val="00882EC8"/>
    <w:rsid w:val="008B025D"/>
    <w:rsid w:val="008B3718"/>
    <w:rsid w:val="008E1FFB"/>
    <w:rsid w:val="00900BA7"/>
    <w:rsid w:val="0092429C"/>
    <w:rsid w:val="00926CB2"/>
    <w:rsid w:val="009737E1"/>
    <w:rsid w:val="00976C2A"/>
    <w:rsid w:val="009A1542"/>
    <w:rsid w:val="009D53E3"/>
    <w:rsid w:val="009D60AC"/>
    <w:rsid w:val="009F23B0"/>
    <w:rsid w:val="00A20C9A"/>
    <w:rsid w:val="00A95644"/>
    <w:rsid w:val="00B164FF"/>
    <w:rsid w:val="00B3569E"/>
    <w:rsid w:val="00B37093"/>
    <w:rsid w:val="00B4102B"/>
    <w:rsid w:val="00B718D8"/>
    <w:rsid w:val="00B961EE"/>
    <w:rsid w:val="00BA64C4"/>
    <w:rsid w:val="00C424DC"/>
    <w:rsid w:val="00C91AAF"/>
    <w:rsid w:val="00CB3AC2"/>
    <w:rsid w:val="00CC1BA1"/>
    <w:rsid w:val="00CF2B51"/>
    <w:rsid w:val="00D44FCC"/>
    <w:rsid w:val="00D529B5"/>
    <w:rsid w:val="00D95786"/>
    <w:rsid w:val="00D95FFC"/>
    <w:rsid w:val="00D97D3C"/>
    <w:rsid w:val="00DD6BD0"/>
    <w:rsid w:val="00E02370"/>
    <w:rsid w:val="00E326D9"/>
    <w:rsid w:val="00E42F38"/>
    <w:rsid w:val="00E90859"/>
    <w:rsid w:val="00EA120B"/>
    <w:rsid w:val="00EA7A43"/>
    <w:rsid w:val="00EB1C47"/>
    <w:rsid w:val="00EB37AD"/>
    <w:rsid w:val="00EC7566"/>
    <w:rsid w:val="00EE3F5D"/>
    <w:rsid w:val="00EE5D0F"/>
    <w:rsid w:val="00F56597"/>
    <w:rsid w:val="00F7137A"/>
    <w:rsid w:val="00F8493E"/>
    <w:rsid w:val="00FF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817332"/>
  <w15:chartTrackingRefBased/>
  <w15:docId w15:val="{AAAFC63E-8380-DC4D-9B39-10AC6ECE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FF"/>
    <w:pPr>
      <w:spacing w:after="160" w:line="259" w:lineRule="auto"/>
      <w:jc w:val="both"/>
    </w:pPr>
    <w:rPr>
      <w:sz w:val="22"/>
      <w:szCs w:val="22"/>
    </w:rPr>
  </w:style>
  <w:style w:type="paragraph" w:styleId="Heading1">
    <w:name w:val="heading 1"/>
    <w:basedOn w:val="Normal"/>
    <w:next w:val="Normal"/>
    <w:link w:val="Heading1Char"/>
    <w:qFormat/>
    <w:rsid w:val="00D95FFC"/>
    <w:pPr>
      <w:keepNext/>
      <w:spacing w:after="0" w:line="240" w:lineRule="auto"/>
      <w:jc w:val="left"/>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3E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9D53E3"/>
  </w:style>
  <w:style w:type="paragraph" w:styleId="Footer">
    <w:name w:val="footer"/>
    <w:basedOn w:val="Normal"/>
    <w:link w:val="FooterChar"/>
    <w:unhideWhenUsed/>
    <w:rsid w:val="009D53E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9D53E3"/>
  </w:style>
  <w:style w:type="character" w:styleId="Hyperlink">
    <w:name w:val="Hyperlink"/>
    <w:basedOn w:val="DefaultParagraphFont"/>
    <w:uiPriority w:val="99"/>
    <w:unhideWhenUsed/>
    <w:rsid w:val="00860594"/>
    <w:rPr>
      <w:color w:val="0563C1" w:themeColor="hyperlink"/>
      <w:u w:val="single"/>
    </w:rPr>
  </w:style>
  <w:style w:type="character" w:customStyle="1" w:styleId="UnresolvedMention1">
    <w:name w:val="Unresolved Mention1"/>
    <w:basedOn w:val="DefaultParagraphFont"/>
    <w:uiPriority w:val="99"/>
    <w:semiHidden/>
    <w:unhideWhenUsed/>
    <w:rsid w:val="00860594"/>
    <w:rPr>
      <w:color w:val="605E5C"/>
      <w:shd w:val="clear" w:color="auto" w:fill="E1DFDD"/>
    </w:rPr>
  </w:style>
  <w:style w:type="character" w:styleId="FollowedHyperlink">
    <w:name w:val="FollowedHyperlink"/>
    <w:basedOn w:val="DefaultParagraphFont"/>
    <w:uiPriority w:val="99"/>
    <w:semiHidden/>
    <w:unhideWhenUsed/>
    <w:rsid w:val="00860594"/>
    <w:rPr>
      <w:color w:val="954F72" w:themeColor="followedHyperlink"/>
      <w:u w:val="single"/>
    </w:rPr>
  </w:style>
  <w:style w:type="paragraph" w:styleId="BalloonText">
    <w:name w:val="Balloon Text"/>
    <w:basedOn w:val="Normal"/>
    <w:link w:val="BalloonTextChar"/>
    <w:uiPriority w:val="99"/>
    <w:semiHidden/>
    <w:unhideWhenUsed/>
    <w:rsid w:val="00CF2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B51"/>
    <w:rPr>
      <w:rFonts w:ascii="Segoe UI" w:hAnsi="Segoe UI" w:cs="Segoe UI"/>
      <w:sz w:val="18"/>
      <w:szCs w:val="18"/>
    </w:rPr>
  </w:style>
  <w:style w:type="character" w:customStyle="1" w:styleId="Heading1Char">
    <w:name w:val="Heading 1 Char"/>
    <w:basedOn w:val="DefaultParagraphFont"/>
    <w:link w:val="Heading1"/>
    <w:rsid w:val="00D95FFC"/>
    <w:rPr>
      <w:rFonts w:ascii="Arial" w:eastAsia="Times New Roman" w:hAnsi="Arial" w:cs="Times New Roman"/>
      <w:b/>
      <w:szCs w:val="20"/>
    </w:rPr>
  </w:style>
  <w:style w:type="paragraph" w:styleId="Title">
    <w:name w:val="Title"/>
    <w:basedOn w:val="Normal"/>
    <w:link w:val="TitleChar"/>
    <w:qFormat/>
    <w:rsid w:val="00D95FFC"/>
    <w:pPr>
      <w:spacing w:after="0" w:line="24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D95FFC"/>
    <w:rPr>
      <w:rFonts w:ascii="Arial" w:eastAsia="Times New Roman" w:hAnsi="Arial" w:cs="Times New Roman"/>
      <w:sz w:val="28"/>
      <w:szCs w:val="20"/>
    </w:rPr>
  </w:style>
  <w:style w:type="paragraph" w:styleId="BodyTextIndent2">
    <w:name w:val="Body Text Indent 2"/>
    <w:basedOn w:val="Normal"/>
    <w:link w:val="BodyTextIndent2Char"/>
    <w:rsid w:val="00D95FFC"/>
    <w:pPr>
      <w:keepNext/>
      <w:keepLines/>
      <w:tabs>
        <w:tab w:val="left" w:pos="0"/>
        <w:tab w:val="left" w:pos="576"/>
        <w:tab w:val="left" w:pos="1152"/>
        <w:tab w:val="left" w:pos="2160"/>
      </w:tabs>
      <w:suppressAutoHyphens/>
      <w:spacing w:after="0" w:line="240" w:lineRule="auto"/>
      <w:ind w:left="1152" w:hanging="1152"/>
    </w:pPr>
    <w:rPr>
      <w:rFonts w:ascii="CG Times" w:eastAsia="Times New Roman" w:hAnsi="CG Times" w:cs="Times New Roman"/>
      <w:spacing w:val="-3"/>
      <w:sz w:val="24"/>
      <w:szCs w:val="20"/>
    </w:rPr>
  </w:style>
  <w:style w:type="character" w:customStyle="1" w:styleId="BodyTextIndent2Char">
    <w:name w:val="Body Text Indent 2 Char"/>
    <w:basedOn w:val="DefaultParagraphFont"/>
    <w:link w:val="BodyTextIndent2"/>
    <w:rsid w:val="00D95FFC"/>
    <w:rPr>
      <w:rFonts w:ascii="CG Times" w:eastAsia="Times New Roman" w:hAnsi="CG Times" w:cs="Times New Roman"/>
      <w:spacing w:val="-3"/>
      <w:szCs w:val="20"/>
    </w:rPr>
  </w:style>
  <w:style w:type="paragraph" w:styleId="ListParagraph">
    <w:name w:val="List Paragraph"/>
    <w:basedOn w:val="Normal"/>
    <w:uiPriority w:val="34"/>
    <w:qFormat/>
    <w:rsid w:val="00D95FFC"/>
    <w:pPr>
      <w:spacing w:after="0" w:line="240" w:lineRule="auto"/>
      <w:ind w:left="720"/>
      <w:jc w:val="left"/>
    </w:pPr>
    <w:rPr>
      <w:rFonts w:ascii="CG Omega" w:eastAsia="Times New Roman" w:hAnsi="CG Omega" w:cs="Times New Roman"/>
      <w:sz w:val="24"/>
      <w:szCs w:val="20"/>
    </w:rPr>
  </w:style>
  <w:style w:type="paragraph" w:styleId="NoSpacing">
    <w:name w:val="No Spacing"/>
    <w:uiPriority w:val="1"/>
    <w:qFormat/>
    <w:rsid w:val="00D95FFC"/>
    <w:rPr>
      <w:rFonts w:ascii="Calibri" w:eastAsia="Calibri" w:hAnsi="Calibri" w:cs="Times New Roman"/>
      <w:sz w:val="22"/>
      <w:szCs w:val="22"/>
    </w:rPr>
  </w:style>
  <w:style w:type="paragraph" w:styleId="Revision">
    <w:name w:val="Revision"/>
    <w:hidden/>
    <w:uiPriority w:val="99"/>
    <w:semiHidden/>
    <w:rsid w:val="002241A6"/>
    <w:rPr>
      <w:sz w:val="22"/>
      <w:szCs w:val="22"/>
    </w:rPr>
  </w:style>
  <w:style w:type="character" w:styleId="UnresolvedMention">
    <w:name w:val="Unresolved Mention"/>
    <w:basedOn w:val="DefaultParagraphFont"/>
    <w:uiPriority w:val="99"/>
    <w:semiHidden/>
    <w:unhideWhenUsed/>
    <w:rsid w:val="00195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55EA6-85A7-4352-A821-54D600AD77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6C2719-5D1B-4AAA-B0BD-38B60C939CC7}">
  <ds:schemaRefs>
    <ds:schemaRef ds:uri="http://schemas.microsoft.com/sharepoint/v3/contenttype/forms"/>
  </ds:schemaRefs>
</ds:datastoreItem>
</file>

<file path=customXml/itemProps3.xml><?xml version="1.0" encoding="utf-8"?>
<ds:datastoreItem xmlns:ds="http://schemas.openxmlformats.org/officeDocument/2006/customXml" ds:itemID="{076543F9-A723-4CFA-86A1-FCECBD30B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B976F9-4C39-45AF-AA79-2BE4C17A7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Choi, Elma [JWA]</cp:lastModifiedBy>
  <cp:revision>7</cp:revision>
  <cp:lastPrinted>2025-10-16T19:58:00Z</cp:lastPrinted>
  <dcterms:created xsi:type="dcterms:W3CDTF">2025-10-16T19:46:00Z</dcterms:created>
  <dcterms:modified xsi:type="dcterms:W3CDTF">2025-11-03T19:13:00Z</dcterms:modified>
</cp:coreProperties>
</file>